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4CD0E" w14:textId="7A7AF946" w:rsidR="00140473" w:rsidRPr="000C5CB4" w:rsidRDefault="00516FDE" w:rsidP="00644726">
      <w:pPr>
        <w:spacing w:after="0"/>
        <w:jc w:val="both"/>
        <w:rPr>
          <w:rStyle w:val="Hypertextovprepojenie"/>
          <w:color w:val="auto"/>
          <w:u w:val="none"/>
        </w:rPr>
      </w:pPr>
      <w:r>
        <w:rPr>
          <w:lang w:eastAsia="sk-SK"/>
        </w:rPr>
        <w:t xml:space="preserve">Odoslaním </w:t>
      </w:r>
      <w:r w:rsidR="00F31B15">
        <w:rPr>
          <w:lang w:eastAsia="sk-SK"/>
        </w:rPr>
        <w:t xml:space="preserve">svojej </w:t>
      </w:r>
      <w:r>
        <w:rPr>
          <w:lang w:eastAsia="sk-SK"/>
        </w:rPr>
        <w:t xml:space="preserve">požiadavky v kontaktom formulári </w:t>
      </w:r>
      <w:r w:rsidR="00F31B15">
        <w:rPr>
          <w:lang w:eastAsia="sk-SK"/>
        </w:rPr>
        <w:t xml:space="preserve">prevádzkovateľovi </w:t>
      </w:r>
      <w:r w:rsidR="00140473" w:rsidRPr="00644726">
        <w:rPr>
          <w:lang w:eastAsia="sk-SK"/>
        </w:rPr>
        <w:t>potvrdzujem, že som dovŕšil/a 16 rokov a ako dotknutá osoba udeľujem súhlas so spracúvaním svojich nasledovných osobných údajov: meno, priezvisko, e-mail, telefónne číslo (ďalej aj „</w:t>
      </w:r>
      <w:r w:rsidR="00140473" w:rsidRPr="00644726">
        <w:rPr>
          <w:b/>
          <w:lang w:eastAsia="sk-SK"/>
        </w:rPr>
        <w:t>Osobné údaje</w:t>
      </w:r>
      <w:r w:rsidR="00140473" w:rsidRPr="00644726">
        <w:rPr>
          <w:lang w:eastAsia="sk-SK"/>
        </w:rPr>
        <w:t>“), ktoré sú úplné, pravdivé, sprá</w:t>
      </w:r>
      <w:r w:rsidR="00F31B15">
        <w:rPr>
          <w:lang w:eastAsia="sk-SK"/>
        </w:rPr>
        <w:t>vne a aktuálne, spoločnosti</w:t>
      </w:r>
      <w:r w:rsidR="00471617">
        <w:rPr>
          <w:lang w:eastAsia="sk-SK"/>
        </w:rPr>
        <w:t xml:space="preserve"> Pribina </w:t>
      </w:r>
      <w:proofErr w:type="spellStart"/>
      <w:r w:rsidR="00471617">
        <w:rPr>
          <w:lang w:eastAsia="sk-SK"/>
        </w:rPr>
        <w:t>house</w:t>
      </w:r>
      <w:proofErr w:type="spellEnd"/>
      <w:r w:rsidR="00471617">
        <w:rPr>
          <w:lang w:eastAsia="sk-SK"/>
        </w:rPr>
        <w:t xml:space="preserve">, </w:t>
      </w:r>
      <w:proofErr w:type="spellStart"/>
      <w:r w:rsidR="00471617">
        <w:rPr>
          <w:lang w:eastAsia="sk-SK"/>
        </w:rPr>
        <w:t>s.r.o</w:t>
      </w:r>
      <w:proofErr w:type="spellEnd"/>
      <w:r w:rsidR="00471617">
        <w:rPr>
          <w:lang w:eastAsia="sk-SK"/>
        </w:rPr>
        <w:t>., so sídlom Dvořákovo nábrežie  10, 811 02 Bratislava, IČO: 46 967 745, zápis: Obchodný register</w:t>
      </w:r>
      <w:r w:rsidR="00FB4F81">
        <w:rPr>
          <w:lang w:eastAsia="sk-SK"/>
        </w:rPr>
        <w:t xml:space="preserve"> </w:t>
      </w:r>
      <w:r w:rsidR="00471617">
        <w:rPr>
          <w:lang w:eastAsia="sk-SK"/>
        </w:rPr>
        <w:t xml:space="preserve">Okresného súdu Bratislava I, Oddiel: Sa, Vložka č. 86709/B (ďalej len „Pribina </w:t>
      </w:r>
      <w:proofErr w:type="spellStart"/>
      <w:r w:rsidR="00471617">
        <w:rPr>
          <w:lang w:eastAsia="sk-SK"/>
        </w:rPr>
        <w:t>house</w:t>
      </w:r>
      <w:proofErr w:type="spellEnd"/>
      <w:r w:rsidR="00471617">
        <w:rPr>
          <w:lang w:eastAsia="sk-SK"/>
        </w:rPr>
        <w:t xml:space="preserve">“) a spoločnosti </w:t>
      </w:r>
      <w:r w:rsidR="00FB4F81">
        <w:t>J&amp;</w:t>
      </w:r>
      <w:r w:rsidR="00140473" w:rsidRPr="00644726">
        <w:t xml:space="preserve">T REAL ESTATE, </w:t>
      </w:r>
      <w:proofErr w:type="spellStart"/>
      <w:r w:rsidR="00140473" w:rsidRPr="00644726">
        <w:t>a.s</w:t>
      </w:r>
      <w:proofErr w:type="spellEnd"/>
      <w:r w:rsidR="00140473" w:rsidRPr="00644726">
        <w:t xml:space="preserve">., so sídlom Dvořákovo nábrežie 10, 811 02 Bratislava, IČO: 35 712 155, zápis:  Obchodný register Okresného súdu Bratislava I, Oddiel: Sa, Vložka č. 1352/B (ďalej len „J &amp; T  REAL ESTATE“), </w:t>
      </w:r>
      <w:r w:rsidR="00140473" w:rsidRPr="00644726">
        <w:rPr>
          <w:lang w:eastAsia="sk-SK"/>
        </w:rPr>
        <w:t>ako prevádzkovateľovi. Súhlas so spracúvaním Osobných údajov udeľujem na</w:t>
      </w:r>
      <w:r w:rsidR="00644726" w:rsidRPr="00644726">
        <w:rPr>
          <w:lang w:eastAsia="sk-SK"/>
        </w:rPr>
        <w:t xml:space="preserve"> </w:t>
      </w:r>
      <w:r w:rsidR="00644726" w:rsidRPr="00644726">
        <w:t>účel kontaktného formulára, ktorý zahŕňa poskytovanie kvalitných obchodno-informačných služieb</w:t>
      </w:r>
      <w:r w:rsidR="00F31B15">
        <w:t xml:space="preserve"> </w:t>
      </w:r>
      <w:r w:rsidR="00C156FD">
        <w:t>prevádzkovateľom</w:t>
      </w:r>
      <w:r w:rsidR="00644726" w:rsidRPr="00644726">
        <w:t xml:space="preserve">, prostredníctvom reakcií k požiadavkám a žiadostiam dotknutých osôb zadaných </w:t>
      </w:r>
      <w:r>
        <w:t>v kontaktnom formulári</w:t>
      </w:r>
      <w:r w:rsidR="00644726" w:rsidRPr="00644726">
        <w:t>.</w:t>
      </w:r>
      <w:r w:rsidR="00644726">
        <w:t xml:space="preserve"> </w:t>
      </w:r>
      <w:r w:rsidR="00140473" w:rsidRPr="000C5CB4">
        <w:rPr>
          <w:b/>
          <w:bCs/>
          <w:lang w:eastAsia="sk-SK"/>
        </w:rPr>
        <w:t xml:space="preserve">Som si vedomá/ý, že právnym základom spracúvania Osobných údajov na uvedený účel je môj súhlas. </w:t>
      </w:r>
      <w:r w:rsidR="00140473" w:rsidRPr="000C5CB4">
        <w:rPr>
          <w:bCs/>
          <w:lang w:eastAsia="sk-SK"/>
        </w:rPr>
        <w:t>Tento s</w:t>
      </w:r>
      <w:r w:rsidR="00140473" w:rsidRPr="000C5CB4">
        <w:rPr>
          <w:lang w:eastAsia="sk-SK"/>
        </w:rPr>
        <w:t xml:space="preserve">úhlas udeľujem na dobu od jeho udelenia </w:t>
      </w:r>
      <w:r w:rsidR="00F31B15">
        <w:rPr>
          <w:lang w:eastAsia="sk-SK"/>
        </w:rPr>
        <w:t>do poskytnutia reakcie prevádzkovateľom na požiadavku odoslanú prostredníctvom kontaktného formulára</w:t>
      </w:r>
      <w:r w:rsidR="00140473" w:rsidRPr="000C5CB4">
        <w:rPr>
          <w:lang w:eastAsia="sk-SK"/>
        </w:rPr>
        <w:t xml:space="preserve">. </w:t>
      </w:r>
      <w:r w:rsidR="005E0E4D">
        <w:rPr>
          <w:lang w:eastAsia="sk-SK"/>
        </w:rPr>
        <w:t>O</w:t>
      </w:r>
      <w:r w:rsidR="005E0E4D" w:rsidRPr="00B86028">
        <w:rPr>
          <w:lang w:eastAsia="sk-SK"/>
        </w:rPr>
        <w:t>sobné údaje budú spracúvané len po dobu nevyhnutnú na splnenie účelu ich spracúvania, najdlhšie však po vyššie uvedenú dobu udelenia súhlasu</w:t>
      </w:r>
      <w:r w:rsidR="005E0E4D">
        <w:rPr>
          <w:lang w:eastAsia="sk-SK"/>
        </w:rPr>
        <w:t xml:space="preserve">. </w:t>
      </w:r>
      <w:r w:rsidR="005E0E4D" w:rsidRPr="0023371B">
        <w:rPr>
          <w:lang w:eastAsia="sk-SK"/>
        </w:rPr>
        <w:t>Odvolanie súhlasu nebude Prevádzkovateľom v nijakom smere postihované. Odvolanie súhlasu nemusí mať vplyv na spracúvanie osobných údajov dotknutej osoby zo strany Prevádzkovateľa v prípade, ak Prevádzkovateľ spracúva tieto osobné údaje dotknutej osoby na základe iného právneho základu vymedzeného v článku 6 ods. 1 Nariadenia a ustanovenia § 13 Zákona.</w:t>
      </w:r>
      <w:r w:rsidR="005E0E4D">
        <w:rPr>
          <w:rFonts w:cs="Times New Roman"/>
          <w:sz w:val="20"/>
          <w:szCs w:val="20"/>
        </w:rPr>
        <w:t xml:space="preserve"> </w:t>
      </w:r>
      <w:r w:rsidR="005E0E4D" w:rsidRPr="000C5CB4">
        <w:rPr>
          <w:lang w:eastAsia="sk-SK"/>
        </w:rPr>
        <w:t xml:space="preserve"> </w:t>
      </w:r>
      <w:r w:rsidR="00140473" w:rsidRPr="000C5CB4">
        <w:rPr>
          <w:lang w:eastAsia="sk-SK"/>
        </w:rPr>
        <w:t xml:space="preserve">Týmto beriem na vedomie, že Osobné údaje </w:t>
      </w:r>
      <w:r w:rsidR="00F31B15">
        <w:rPr>
          <w:lang w:eastAsia="sk-SK"/>
        </w:rPr>
        <w:t>môžu byť</w:t>
      </w:r>
      <w:r w:rsidR="00140473" w:rsidRPr="000C5CB4">
        <w:rPr>
          <w:lang w:eastAsia="sk-SK"/>
        </w:rPr>
        <w:t xml:space="preserve"> poskytované nasledovným príjemcom: </w:t>
      </w:r>
      <w:r>
        <w:rPr>
          <w:lang w:eastAsia="sk-SK"/>
        </w:rPr>
        <w:t>(i)</w:t>
      </w:r>
      <w:r w:rsidR="00140473" w:rsidRPr="000C5CB4">
        <w:rPr>
          <w:lang w:eastAsia="sk-SK"/>
        </w:rPr>
        <w:t xml:space="preserve"> spoločnosti J&amp;T SERVICES SR, </w:t>
      </w:r>
      <w:proofErr w:type="spellStart"/>
      <w:r w:rsidR="00140473" w:rsidRPr="000C5CB4">
        <w:rPr>
          <w:lang w:eastAsia="sk-SK"/>
        </w:rPr>
        <w:t>s.r.o</w:t>
      </w:r>
      <w:proofErr w:type="spellEnd"/>
      <w:r w:rsidR="00140473" w:rsidRPr="000C5CB4">
        <w:rPr>
          <w:lang w:eastAsia="sk-SK"/>
        </w:rPr>
        <w:t xml:space="preserve">., so sídlom Dvořákovo nábrežie 8, 811 02 Bratislava, IČO: 46 293 329, zápis: Obchodný register Okresného súdu Bratislava I, Oddiel: </w:t>
      </w:r>
      <w:proofErr w:type="spellStart"/>
      <w:r w:rsidR="00140473" w:rsidRPr="000C5CB4">
        <w:rPr>
          <w:lang w:eastAsia="sk-SK"/>
        </w:rPr>
        <w:t>Sro</w:t>
      </w:r>
      <w:proofErr w:type="spellEnd"/>
      <w:r w:rsidR="00140473" w:rsidRPr="000C5CB4">
        <w:rPr>
          <w:lang w:eastAsia="sk-SK"/>
        </w:rPr>
        <w:t>, Vložka číslo: 75888/B; (i</w:t>
      </w:r>
      <w:r>
        <w:rPr>
          <w:lang w:eastAsia="sk-SK"/>
        </w:rPr>
        <w:t>i</w:t>
      </w:r>
      <w:r w:rsidR="00140473" w:rsidRPr="000C5CB4">
        <w:rPr>
          <w:lang w:eastAsia="sk-SK"/>
        </w:rPr>
        <w:t xml:space="preserve">) spoločnosti J&amp;T SERVICES ČR, </w:t>
      </w:r>
      <w:proofErr w:type="spellStart"/>
      <w:r w:rsidR="00140473" w:rsidRPr="000C5CB4">
        <w:rPr>
          <w:lang w:eastAsia="sk-SK"/>
        </w:rPr>
        <w:t>a.s</w:t>
      </w:r>
      <w:proofErr w:type="spellEnd"/>
      <w:r w:rsidR="00140473" w:rsidRPr="000C5CB4">
        <w:rPr>
          <w:lang w:eastAsia="sk-SK"/>
        </w:rPr>
        <w:t xml:space="preserve">., so sídlom </w:t>
      </w:r>
      <w:proofErr w:type="spellStart"/>
      <w:r w:rsidR="00140473" w:rsidRPr="000C5CB4">
        <w:rPr>
          <w:lang w:eastAsia="sk-SK"/>
        </w:rPr>
        <w:t>Pobřežní</w:t>
      </w:r>
      <w:proofErr w:type="spellEnd"/>
      <w:r w:rsidR="00140473" w:rsidRPr="000C5CB4">
        <w:rPr>
          <w:lang w:eastAsia="sk-SK"/>
        </w:rPr>
        <w:t xml:space="preserve"> 297/14, 186 00 Praha 8, IČO: 281 68 305, zápis: Obchodný register Mestského súdu v Prahe,</w:t>
      </w:r>
      <w:r>
        <w:rPr>
          <w:lang w:eastAsia="sk-SK"/>
        </w:rPr>
        <w:t xml:space="preserve"> Oddiel: B, Vložka číslo: 12445</w:t>
      </w:r>
      <w:r w:rsidR="00140473" w:rsidRPr="000C5CB4">
        <w:rPr>
          <w:lang w:eastAsia="sk-SK"/>
        </w:rPr>
        <w:t>. Týmto tiež prehlasujem, že mi boli poskytnuté všetky informácie a zároveň som bola/bol poučená/ý a som si vedomá/ý svojich práv podľa platných a účinných právnych predpisov upravujúcich ochranu osobných údajov</w:t>
      </w:r>
      <w:r w:rsidR="005E0E4D">
        <w:rPr>
          <w:lang w:eastAsia="sk-SK"/>
        </w:rPr>
        <w:t xml:space="preserve"> </w:t>
      </w:r>
      <w:r w:rsidR="005E0E4D" w:rsidRPr="005E0E4D">
        <w:rPr>
          <w:lang w:eastAsia="sk-SK"/>
        </w:rPr>
        <w:t>(najmä podľa Nariadenia a Zákona)</w:t>
      </w:r>
      <w:r w:rsidR="00140473" w:rsidRPr="000C5CB4">
        <w:rPr>
          <w:lang w:eastAsia="sk-SK"/>
        </w:rPr>
        <w:t xml:space="preserve">, a to zahŕňajúc: (i) právo požadovať od </w:t>
      </w:r>
      <w:r w:rsidR="00FB4F81">
        <w:rPr>
          <w:lang w:eastAsia="sk-SK"/>
        </w:rPr>
        <w:t xml:space="preserve">Pribina </w:t>
      </w:r>
      <w:proofErr w:type="spellStart"/>
      <w:r w:rsidR="00FB4F81">
        <w:rPr>
          <w:lang w:eastAsia="sk-SK"/>
        </w:rPr>
        <w:t>house</w:t>
      </w:r>
      <w:proofErr w:type="spellEnd"/>
      <w:r w:rsidR="00FB4F81">
        <w:rPr>
          <w:lang w:eastAsia="sk-SK"/>
        </w:rPr>
        <w:t xml:space="preserve"> a </w:t>
      </w:r>
      <w:r w:rsidR="00140473" w:rsidRPr="000C5CB4">
        <w:t>J &amp; T REAL ESTATE</w:t>
      </w:r>
      <w:r w:rsidR="00140473" w:rsidRPr="000C5CB4">
        <w:rPr>
          <w:lang w:eastAsia="sk-SK"/>
        </w:rPr>
        <w:t xml:space="preserve"> prístup k Osobným údajom, (ii) právo na opravu Osobných údajov, (iii) právo na vymazanie Osobných údajov; (iv) právo na obmedzenie spracúvania Osobných údajov, (v) právo namietať spracúvanie Osobných údajov, (vi) právo na prenosnosť Osobných údajov, a taktiež (vii) právo podať návrh na začatie konania o ochrane osobných údajov na Úrade na ochranu osobných údajov Slovenskej republiky. </w:t>
      </w:r>
      <w:r w:rsidR="00140473" w:rsidRPr="000C5CB4">
        <w:rPr>
          <w:b/>
          <w:lang w:eastAsia="sk-SK"/>
        </w:rPr>
        <w:t>Ako dotknutá osoba vyhlasujem, že súhlas poskytujem slobodne, dobrovoľne a vážne a som si vedomá/ý toho, že udelený súhlas so spracúvaním Osobných údajov môžem kedykoľvek odvolať, a to napríklad týmito spôsobmi: prostredníctvom telefónnej linky na telefónnom čísle +421 2 5941 820</w:t>
      </w:r>
      <w:r w:rsidR="005818A7">
        <w:rPr>
          <w:b/>
          <w:lang w:eastAsia="sk-SK"/>
        </w:rPr>
        <w:t>0; prostredníctvom e-mailu: unsubscribe</w:t>
      </w:r>
      <w:r w:rsidR="00140473" w:rsidRPr="000C5CB4">
        <w:rPr>
          <w:b/>
          <w:lang w:eastAsia="sk-SK"/>
        </w:rPr>
        <w:t xml:space="preserve">@jtre.sk; alebo aj poštou na adrese sídla spoločnosti </w:t>
      </w:r>
      <w:r w:rsidR="00CA6FBF" w:rsidRPr="000C5CB4">
        <w:rPr>
          <w:b/>
          <w:lang w:eastAsia="sk-SK"/>
        </w:rPr>
        <w:t xml:space="preserve">J &amp; T REAL ESTATE, </w:t>
      </w:r>
      <w:r w:rsidR="00140473" w:rsidRPr="000C5CB4">
        <w:rPr>
          <w:b/>
          <w:lang w:eastAsia="sk-SK"/>
        </w:rPr>
        <w:t>a to nasledovnej adrese: Dvořákovo nábrežie 10, 811 02 Bratislava</w:t>
      </w:r>
      <w:r w:rsidR="00140473" w:rsidRPr="000C5CB4">
        <w:rPr>
          <w:lang w:eastAsia="sk-SK"/>
        </w:rPr>
        <w:t xml:space="preserve">. </w:t>
      </w:r>
      <w:r w:rsidR="00140473" w:rsidRPr="000C5CB4">
        <w:rPr>
          <w:b/>
          <w:lang w:eastAsia="sk-SK"/>
        </w:rPr>
        <w:t xml:space="preserve">Týmto potvrdzujem, že som si vedomá/ý toho, že </w:t>
      </w:r>
      <w:r w:rsidR="00140473" w:rsidRPr="000C5CB4">
        <w:rPr>
          <w:b/>
        </w:rPr>
        <w:t>odvolanie súhlasu nemá vplyv na zákonnosť spracúvania Osobných údajov založeného na súhlase pred jeho odvolaním.</w:t>
      </w:r>
      <w:r w:rsidR="00140473" w:rsidRPr="000C5CB4">
        <w:rPr>
          <w:lang w:eastAsia="sk-SK"/>
        </w:rPr>
        <w:t xml:space="preserve"> </w:t>
      </w:r>
    </w:p>
    <w:p w14:paraId="3F7B6E61" w14:textId="77777777" w:rsidR="00140473" w:rsidRPr="000C5CB4" w:rsidRDefault="00140473" w:rsidP="00C274B6">
      <w:pPr>
        <w:jc w:val="center"/>
        <w:rPr>
          <w:b/>
        </w:rPr>
      </w:pPr>
    </w:p>
    <w:p w14:paraId="7D46588D" w14:textId="77777777" w:rsidR="00140473" w:rsidRDefault="00140473" w:rsidP="00C274B6">
      <w:pPr>
        <w:jc w:val="center"/>
        <w:rPr>
          <w:b/>
        </w:rPr>
      </w:pPr>
    </w:p>
    <w:p w14:paraId="0EC006D9" w14:textId="77777777" w:rsidR="00516FDE" w:rsidRDefault="00516FDE" w:rsidP="00C274B6">
      <w:pPr>
        <w:jc w:val="center"/>
        <w:rPr>
          <w:b/>
        </w:rPr>
      </w:pPr>
    </w:p>
    <w:p w14:paraId="77D35C6A" w14:textId="77777777" w:rsidR="00516FDE" w:rsidRDefault="00516FDE" w:rsidP="00C274B6">
      <w:pPr>
        <w:jc w:val="center"/>
        <w:rPr>
          <w:b/>
        </w:rPr>
      </w:pPr>
    </w:p>
    <w:p w14:paraId="028D4772" w14:textId="77777777" w:rsidR="00F31B15" w:rsidRDefault="00F31B15" w:rsidP="00C274B6">
      <w:pPr>
        <w:jc w:val="center"/>
        <w:rPr>
          <w:b/>
        </w:rPr>
      </w:pPr>
    </w:p>
    <w:p w14:paraId="00FA9A7D" w14:textId="77777777" w:rsidR="00F31B15" w:rsidRDefault="00F31B15" w:rsidP="00C274B6">
      <w:pPr>
        <w:jc w:val="center"/>
        <w:rPr>
          <w:b/>
        </w:rPr>
      </w:pPr>
    </w:p>
    <w:p w14:paraId="29055820" w14:textId="77777777" w:rsidR="00F31B15" w:rsidRDefault="00F31B15" w:rsidP="00C274B6">
      <w:pPr>
        <w:jc w:val="center"/>
        <w:rPr>
          <w:b/>
        </w:rPr>
      </w:pPr>
    </w:p>
    <w:p w14:paraId="4D127C44" w14:textId="77777777" w:rsidR="00F31B15" w:rsidRDefault="00F31B15" w:rsidP="00C274B6">
      <w:pPr>
        <w:jc w:val="center"/>
        <w:rPr>
          <w:b/>
        </w:rPr>
      </w:pPr>
    </w:p>
    <w:p w14:paraId="59360FAF" w14:textId="77777777" w:rsidR="00F31B15" w:rsidRDefault="00F31B15" w:rsidP="00C274B6">
      <w:pPr>
        <w:jc w:val="center"/>
        <w:rPr>
          <w:b/>
        </w:rPr>
      </w:pPr>
    </w:p>
    <w:p w14:paraId="0A049FF8" w14:textId="77777777" w:rsidR="00F31B15" w:rsidRDefault="00F31B15" w:rsidP="00F31B15">
      <w:pPr>
        <w:spacing w:after="0"/>
        <w:jc w:val="both"/>
        <w:rPr>
          <w:b/>
        </w:rPr>
      </w:pPr>
      <w:r>
        <w:rPr>
          <w:lang w:eastAsia="sk-SK"/>
        </w:rPr>
        <w:t>Odoslaním svojej požiadavky v kontaktom formulári prevádzkovateľovi</w:t>
      </w:r>
      <w:r>
        <w:rPr>
          <w:b/>
        </w:rPr>
        <w:t xml:space="preserve"> </w:t>
      </w:r>
      <w:r>
        <w:t>zároveň potvrdzujem, že som sa oboznámil/oboznámila s informáciami o spracúvaní osobných údajov prevádzkovateľom pre účely</w:t>
      </w:r>
      <w:r w:rsidR="00BC2DD2">
        <w:t xml:space="preserve"> kontaktného formulára</w:t>
      </w:r>
      <w:r>
        <w:t xml:space="preserve"> a porozumel/porozumela som im v celom rozsahu. </w:t>
      </w:r>
    </w:p>
    <w:p w14:paraId="6E799614" w14:textId="77777777" w:rsidR="00C82FCD" w:rsidRPr="000C5CB4" w:rsidRDefault="008B7391" w:rsidP="00C274B6">
      <w:pPr>
        <w:jc w:val="center"/>
      </w:pPr>
      <w:r w:rsidRPr="000C5CB4">
        <w:rPr>
          <w:b/>
        </w:rPr>
        <w:t>INFORMÁCIE O SPRACÚVANÍ OSOBNÝCH ÚDAJOV</w:t>
      </w:r>
      <w:r w:rsidR="00BA21DB" w:rsidRPr="000C5CB4">
        <w:rPr>
          <w:b/>
        </w:rPr>
        <w:t xml:space="preserve"> PREVÁDZKOVATEĽOM</w:t>
      </w:r>
      <w:r w:rsidR="00BC56DD" w:rsidRPr="000C5CB4">
        <w:rPr>
          <w:b/>
        </w:rPr>
        <w:t xml:space="preserve"> PRE </w:t>
      </w:r>
      <w:r w:rsidR="00516FDE">
        <w:rPr>
          <w:b/>
        </w:rPr>
        <w:t>ÚČELY KONTAKTNÉHO FORMULÁRA</w:t>
      </w:r>
    </w:p>
    <w:p w14:paraId="497F64D1" w14:textId="77777777" w:rsidR="008B7391" w:rsidRPr="000C5CB4" w:rsidRDefault="008B7391" w:rsidP="00C274B6">
      <w:pPr>
        <w:spacing w:after="0"/>
        <w:jc w:val="center"/>
      </w:pPr>
      <w:r w:rsidRPr="000C5CB4">
        <w:t>poskytované podľa Nariadenia Eur</w:t>
      </w:r>
      <w:r w:rsidR="00A066B3" w:rsidRPr="000C5CB4">
        <w:t xml:space="preserve">ópskeho parlamentu a rady (EÚ) </w:t>
      </w:r>
      <w:r w:rsidRPr="000C5CB4">
        <w:t>2016/679 o ochrane fyzických osôb pri spracúvaní osobných údajov a o voľnom pohybe takýchto údajov, ktorým sa zrušuje smernica 95/46/ES (všeobecné nariadenie o ochrane údajov), v účinnom znení odo dňa 25.05.2018  (ďalej aj „</w:t>
      </w:r>
      <w:r w:rsidRPr="000C5CB4">
        <w:rPr>
          <w:b/>
        </w:rPr>
        <w:t>Nariadenie GDPR</w:t>
      </w:r>
      <w:r w:rsidRPr="000C5CB4">
        <w:t xml:space="preserve">“) a podľa zákona č. 18/2018 Z. z. o ochrane osobných údajov a o zmene a doplnení niektorých zákonov, v účinnom znení odo dňa 25.05.2018 (ďalej </w:t>
      </w:r>
      <w:r w:rsidR="00140473" w:rsidRPr="000C5CB4">
        <w:t>aj</w:t>
      </w:r>
      <w:r w:rsidRPr="000C5CB4">
        <w:t xml:space="preserve"> „</w:t>
      </w:r>
      <w:r w:rsidRPr="000C5CB4">
        <w:rPr>
          <w:b/>
        </w:rPr>
        <w:t>Zákon o ochrane osobných údajov</w:t>
      </w:r>
      <w:r w:rsidRPr="000C5CB4">
        <w:t>“).</w:t>
      </w:r>
    </w:p>
    <w:p w14:paraId="374B80F7" w14:textId="77777777" w:rsidR="00646C86" w:rsidRPr="000C5CB4" w:rsidRDefault="00646C86" w:rsidP="00C274B6">
      <w:pPr>
        <w:spacing w:after="0"/>
        <w:jc w:val="both"/>
      </w:pPr>
    </w:p>
    <w:p w14:paraId="669F51CE" w14:textId="77777777" w:rsidR="00D31B9E" w:rsidRPr="000C5CB4" w:rsidRDefault="00D31B9E" w:rsidP="00C274B6">
      <w:pPr>
        <w:spacing w:after="0"/>
        <w:jc w:val="both"/>
        <w:rPr>
          <w:b/>
        </w:rPr>
      </w:pPr>
      <w:r w:rsidRPr="000C5CB4">
        <w:rPr>
          <w:b/>
        </w:rPr>
        <w:t>S účinnosťou odo dňa 25.05.2018 sú všetky osobné údaje spracúvané v súlade s Nariadením GDPR.</w:t>
      </w:r>
    </w:p>
    <w:p w14:paraId="09123005" w14:textId="77777777" w:rsidR="002C64CD" w:rsidRPr="000C5CB4" w:rsidRDefault="002C64CD" w:rsidP="00C274B6">
      <w:pPr>
        <w:spacing w:after="0"/>
        <w:jc w:val="both"/>
        <w:rPr>
          <w:b/>
        </w:rPr>
      </w:pPr>
    </w:p>
    <w:p w14:paraId="264BAED9" w14:textId="77777777" w:rsidR="00FB4F81" w:rsidRDefault="008B7391" w:rsidP="00C274B6">
      <w:pPr>
        <w:spacing w:after="0"/>
        <w:jc w:val="both"/>
        <w:rPr>
          <w:lang w:eastAsia="sk-SK"/>
        </w:rPr>
      </w:pPr>
      <w:r w:rsidRPr="000C5CB4">
        <w:t>T</w:t>
      </w:r>
      <w:r w:rsidR="00B75E14" w:rsidRPr="000C5CB4">
        <w:t xml:space="preserve">ýmto beriem na vedomie, že webová stránka prevádzkovaná v mene spoločnosti </w:t>
      </w:r>
      <w:r w:rsidR="00FB4F81">
        <w:rPr>
          <w:lang w:eastAsia="sk-SK"/>
        </w:rPr>
        <w:t xml:space="preserve">Pribina </w:t>
      </w:r>
      <w:proofErr w:type="spellStart"/>
      <w:r w:rsidR="00FB4F81">
        <w:rPr>
          <w:lang w:eastAsia="sk-SK"/>
        </w:rPr>
        <w:t>house</w:t>
      </w:r>
      <w:proofErr w:type="spellEnd"/>
      <w:r w:rsidR="00FB4F81">
        <w:rPr>
          <w:lang w:eastAsia="sk-SK"/>
        </w:rPr>
        <w:t xml:space="preserve">, </w:t>
      </w:r>
      <w:proofErr w:type="spellStart"/>
      <w:r w:rsidR="00FB4F81">
        <w:rPr>
          <w:lang w:eastAsia="sk-SK"/>
        </w:rPr>
        <w:t>s.r.o</w:t>
      </w:r>
      <w:proofErr w:type="spellEnd"/>
      <w:r w:rsidR="00FB4F81">
        <w:rPr>
          <w:lang w:eastAsia="sk-SK"/>
        </w:rPr>
        <w:t xml:space="preserve">., so sídlom Dvořákovo nábrežie  10, 811 02 Bratislava, IČO: 46 967 745, zápis: Obchodný register Okresného súdu Bratislava I, Oddiel: Sa, Vložka č. 86709/B (ďalej len „Pribina </w:t>
      </w:r>
      <w:proofErr w:type="spellStart"/>
      <w:r w:rsidR="00FB4F81">
        <w:rPr>
          <w:lang w:eastAsia="sk-SK"/>
        </w:rPr>
        <w:t>house</w:t>
      </w:r>
      <w:proofErr w:type="spellEnd"/>
      <w:r w:rsidR="00FB4F81">
        <w:rPr>
          <w:lang w:eastAsia="sk-SK"/>
        </w:rPr>
        <w:t xml:space="preserve">“) a spoločnosti </w:t>
      </w:r>
    </w:p>
    <w:p w14:paraId="19C8DDAD" w14:textId="1C4A2E5D" w:rsidR="00B75E14" w:rsidRPr="000C5CB4" w:rsidRDefault="00FB4F81" w:rsidP="00C274B6">
      <w:pPr>
        <w:spacing w:after="0"/>
        <w:jc w:val="both"/>
      </w:pPr>
      <w:r>
        <w:t>J&amp;</w:t>
      </w:r>
      <w:r w:rsidR="00B75E14" w:rsidRPr="000C5CB4">
        <w:t xml:space="preserve">T REAL ESTATE, </w:t>
      </w:r>
      <w:proofErr w:type="spellStart"/>
      <w:r w:rsidR="00B75E14" w:rsidRPr="000C5CB4">
        <w:t>a.s</w:t>
      </w:r>
      <w:proofErr w:type="spellEnd"/>
      <w:r w:rsidR="00B75E14" w:rsidRPr="000C5CB4">
        <w:t xml:space="preserve">., so sídlom Dvořákovo nábrežie 10, 811 02 Bratislava, IČO: 35 712 155, zápis:  Obchodný register Okresného súdu Bratislava I, Oddiel: Sa, Vložka č. 1352/B (ďalej </w:t>
      </w:r>
      <w:r w:rsidR="00140473" w:rsidRPr="000C5CB4">
        <w:t>aj</w:t>
      </w:r>
      <w:r w:rsidR="00B75E14" w:rsidRPr="000C5CB4">
        <w:t xml:space="preserve"> „</w:t>
      </w:r>
      <w:r w:rsidR="00CA6FBF" w:rsidRPr="000C5CB4">
        <w:t>J &amp; T REAL ESTATE</w:t>
      </w:r>
      <w:r w:rsidR="00B75E14" w:rsidRPr="000C5CB4">
        <w:t>“) nie je priamo určená osobám</w:t>
      </w:r>
      <w:r w:rsidR="005F0392" w:rsidRPr="000C5CB4">
        <w:t xml:space="preserve">, ktoré </w:t>
      </w:r>
      <w:r w:rsidR="00FA44F6" w:rsidRPr="000C5CB4">
        <w:t xml:space="preserve">samostatne nemôžu </w:t>
      </w:r>
      <w:r w:rsidR="00BC56DD" w:rsidRPr="000C5CB4">
        <w:t xml:space="preserve">prevádzkovateľovi </w:t>
      </w:r>
      <w:r w:rsidR="00FA44F6" w:rsidRPr="000C5CB4">
        <w:t xml:space="preserve">účinne udeliť súhlas so spracúvaním </w:t>
      </w:r>
      <w:r w:rsidR="00405552" w:rsidRPr="000C5CB4">
        <w:t xml:space="preserve">svojich </w:t>
      </w:r>
      <w:r w:rsidR="00FA44F6" w:rsidRPr="000C5CB4">
        <w:t>osobných údajov</w:t>
      </w:r>
      <w:r w:rsidR="00B75E14" w:rsidRPr="000C5CB4">
        <w:t>.</w:t>
      </w:r>
    </w:p>
    <w:p w14:paraId="49ECEF9E" w14:textId="77777777" w:rsidR="00E508CF" w:rsidRPr="000C5CB4" w:rsidRDefault="00E508CF" w:rsidP="00C274B6">
      <w:pPr>
        <w:spacing w:after="0"/>
        <w:jc w:val="both"/>
        <w:rPr>
          <w:b/>
        </w:rPr>
      </w:pPr>
    </w:p>
    <w:p w14:paraId="21B15BF7" w14:textId="77777777" w:rsidR="006C503A" w:rsidRPr="000C5CB4" w:rsidRDefault="006C503A" w:rsidP="00AA50DC">
      <w:pPr>
        <w:pStyle w:val="Odsekzoznamu"/>
        <w:numPr>
          <w:ilvl w:val="0"/>
          <w:numId w:val="10"/>
        </w:numPr>
        <w:ind w:left="567" w:hanging="567"/>
        <w:jc w:val="both"/>
        <w:rPr>
          <w:b/>
          <w:u w:val="single"/>
        </w:rPr>
      </w:pPr>
      <w:r w:rsidRPr="000C5CB4">
        <w:rPr>
          <w:b/>
          <w:u w:val="single"/>
        </w:rPr>
        <w:t xml:space="preserve">Kto sme </w:t>
      </w:r>
    </w:p>
    <w:p w14:paraId="2C21C4DC" w14:textId="7EA064FB" w:rsidR="00C82FCD" w:rsidRPr="000C5CB4" w:rsidRDefault="00CC31D6" w:rsidP="00AA50DC">
      <w:pPr>
        <w:jc w:val="both"/>
      </w:pPr>
      <w:r w:rsidRPr="000C5CB4">
        <w:t xml:space="preserve">Spoločnosť </w:t>
      </w:r>
      <w:r w:rsidR="00FB4F81">
        <w:t xml:space="preserve">Pribina </w:t>
      </w:r>
      <w:proofErr w:type="spellStart"/>
      <w:r w:rsidR="00FB4F81">
        <w:t>house</w:t>
      </w:r>
      <w:proofErr w:type="spellEnd"/>
      <w:r w:rsidR="00FB4F81">
        <w:t xml:space="preserve"> a spoločnosť J&amp;</w:t>
      </w:r>
      <w:r w:rsidRPr="000C5CB4">
        <w:t xml:space="preserve">T REAL ESTATE realizuje výstavbu viacero </w:t>
      </w:r>
      <w:proofErr w:type="spellStart"/>
      <w:r w:rsidRPr="000C5CB4">
        <w:t>developérskych</w:t>
      </w:r>
      <w:proofErr w:type="spellEnd"/>
      <w:r w:rsidRPr="000C5CB4">
        <w:t xml:space="preserve"> projektov</w:t>
      </w:r>
      <w:r w:rsidR="006C503A" w:rsidRPr="000C5CB4">
        <w:t xml:space="preserve"> v rámci územia Slovenskej republiky</w:t>
      </w:r>
      <w:r w:rsidRPr="000C5CB4">
        <w:t xml:space="preserve">. </w:t>
      </w:r>
      <w:r w:rsidR="00BF4A2A" w:rsidRPr="000C5CB4">
        <w:t>Bliž</w:t>
      </w:r>
      <w:r w:rsidR="00E508CF" w:rsidRPr="000C5CB4">
        <w:t>š</w:t>
      </w:r>
      <w:r w:rsidR="00BF4A2A" w:rsidRPr="000C5CB4">
        <w:t>ie informácie o </w:t>
      </w:r>
      <w:proofErr w:type="spellStart"/>
      <w:r w:rsidR="00BF4A2A" w:rsidRPr="000C5CB4">
        <w:t>developérskych</w:t>
      </w:r>
      <w:proofErr w:type="spellEnd"/>
      <w:r w:rsidR="00BF4A2A" w:rsidRPr="000C5CB4">
        <w:t xml:space="preserve"> projektoch </w:t>
      </w:r>
      <w:r w:rsidR="00E508CF" w:rsidRPr="000C5CB4">
        <w:t>re</w:t>
      </w:r>
      <w:r w:rsidR="00FB4F81">
        <w:t xml:space="preserve">alizovaných spoločnosťou </w:t>
      </w:r>
      <w:r w:rsidR="00BF4A2A" w:rsidRPr="000C5CB4">
        <w:t>J &amp; T REAL ESTATE sú dostupné na:</w:t>
      </w:r>
      <w:r w:rsidRPr="000C5CB4">
        <w:t xml:space="preserve"> </w:t>
      </w:r>
      <w:hyperlink r:id="rId5" w:history="1">
        <w:r w:rsidR="00BF4A2A" w:rsidRPr="000C5CB4">
          <w:rPr>
            <w:rStyle w:val="Hypertextovprepojenie"/>
            <w:color w:val="auto"/>
            <w:u w:val="none"/>
          </w:rPr>
          <w:t>http://www.jtre.sk/projekty</w:t>
        </w:r>
      </w:hyperlink>
      <w:r w:rsidR="006C503A" w:rsidRPr="000C5CB4">
        <w:t xml:space="preserve"> (ďalej aj „</w:t>
      </w:r>
      <w:r w:rsidR="006C503A" w:rsidRPr="000C5CB4">
        <w:rPr>
          <w:b/>
        </w:rPr>
        <w:t>Projekty</w:t>
      </w:r>
      <w:r w:rsidR="006C503A" w:rsidRPr="000C5CB4">
        <w:t>“)</w:t>
      </w:r>
      <w:r w:rsidR="00646C86" w:rsidRPr="000C5CB4">
        <w:t>.</w:t>
      </w:r>
    </w:p>
    <w:p w14:paraId="2689F341" w14:textId="77777777" w:rsidR="005F0392" w:rsidRPr="000C5CB4" w:rsidRDefault="00516FDE" w:rsidP="00AA50DC">
      <w:pPr>
        <w:jc w:val="both"/>
      </w:pPr>
      <w:r>
        <w:t xml:space="preserve">Od momentu, ako udelíte súhlas so spracúvaním osobných údajov na účely </w:t>
      </w:r>
      <w:r w:rsidR="00B75A6B" w:rsidRPr="000C5CB4">
        <w:t xml:space="preserve">zasielania </w:t>
      </w:r>
      <w:r w:rsidR="00B75A6B">
        <w:t>reakcií k Vašim požiadavkám zadaným prostredníctvom kontaktného formulára nachádzajúceho sa na webovom sídle spoločnosti</w:t>
      </w:r>
      <w:r w:rsidR="00B75A6B" w:rsidRPr="000C5CB4">
        <w:t xml:space="preserve"> J &amp; T REAL ESTATE</w:t>
      </w:r>
      <w:r>
        <w:t xml:space="preserve">, spoločnosť </w:t>
      </w:r>
      <w:r w:rsidRPr="000C5CB4">
        <w:t>J &amp; T REAL ESTATE</w:t>
      </w:r>
      <w:r w:rsidR="00B75A6B">
        <w:t>, ako prevádzkovateľ</w:t>
      </w:r>
      <w:r w:rsidRPr="000C5CB4">
        <w:t xml:space="preserve"> </w:t>
      </w:r>
      <w:r w:rsidR="008B7391" w:rsidRPr="000C5CB4">
        <w:t xml:space="preserve">spracúva </w:t>
      </w:r>
      <w:r w:rsidR="005F0392" w:rsidRPr="000C5CB4">
        <w:t xml:space="preserve">osobné údaje </w:t>
      </w:r>
      <w:r w:rsidR="008B7391" w:rsidRPr="000C5CB4">
        <w:t xml:space="preserve">týkajúce sa Vašej osoby </w:t>
      </w:r>
      <w:r w:rsidR="00B75A6B">
        <w:t xml:space="preserve">maximálne </w:t>
      </w:r>
      <w:r w:rsidR="008B7391" w:rsidRPr="000C5CB4">
        <w:t>v nasledovnom rozsahu</w:t>
      </w:r>
      <w:r w:rsidR="005F0392" w:rsidRPr="000C5CB4">
        <w:t>:</w:t>
      </w:r>
    </w:p>
    <w:p w14:paraId="1545DB75" w14:textId="77777777" w:rsidR="00B75E14" w:rsidRPr="000C5CB4" w:rsidRDefault="00B75E14" w:rsidP="00AA50DC">
      <w:pPr>
        <w:pStyle w:val="Odsekzoznamu"/>
        <w:numPr>
          <w:ilvl w:val="0"/>
          <w:numId w:val="4"/>
        </w:numPr>
        <w:ind w:left="567" w:hanging="567"/>
        <w:jc w:val="both"/>
      </w:pPr>
      <w:r w:rsidRPr="000C5CB4">
        <w:t>meno a priezvisko;</w:t>
      </w:r>
    </w:p>
    <w:p w14:paraId="3400DEFD" w14:textId="77777777" w:rsidR="00B75E14" w:rsidRPr="000C5CB4" w:rsidRDefault="00B75E14" w:rsidP="00AA50DC">
      <w:pPr>
        <w:pStyle w:val="Odsekzoznamu"/>
        <w:numPr>
          <w:ilvl w:val="0"/>
          <w:numId w:val="4"/>
        </w:numPr>
        <w:ind w:left="567" w:hanging="567"/>
        <w:jc w:val="both"/>
      </w:pPr>
      <w:r w:rsidRPr="000C5CB4">
        <w:t>e-mailová adresa;</w:t>
      </w:r>
    </w:p>
    <w:p w14:paraId="20774E54" w14:textId="77777777" w:rsidR="00B75E14" w:rsidRPr="000C5CB4" w:rsidRDefault="00B75E14" w:rsidP="00AA50DC">
      <w:pPr>
        <w:pStyle w:val="Odsekzoznamu"/>
        <w:numPr>
          <w:ilvl w:val="0"/>
          <w:numId w:val="4"/>
        </w:numPr>
        <w:ind w:left="567" w:hanging="567"/>
        <w:jc w:val="both"/>
      </w:pPr>
      <w:r w:rsidRPr="000C5CB4">
        <w:t>telefónne číslo;</w:t>
      </w:r>
    </w:p>
    <w:p w14:paraId="1C04ABC2" w14:textId="77777777" w:rsidR="00B75E14" w:rsidRPr="000C5CB4" w:rsidRDefault="00B75E14" w:rsidP="00AA50DC">
      <w:pPr>
        <w:jc w:val="both"/>
      </w:pPr>
      <w:r w:rsidRPr="000C5CB4">
        <w:t xml:space="preserve">(údaje uvedené v bodoch 1) až 3) vyššie ďalej </w:t>
      </w:r>
      <w:r w:rsidR="00641B9E" w:rsidRPr="000C5CB4">
        <w:t>spoločne aj</w:t>
      </w:r>
      <w:r w:rsidRPr="000C5CB4">
        <w:t xml:space="preserve"> „</w:t>
      </w:r>
      <w:r w:rsidRPr="000C5CB4">
        <w:rPr>
          <w:b/>
        </w:rPr>
        <w:t>Osobné údaje</w:t>
      </w:r>
      <w:r w:rsidRPr="000C5CB4">
        <w:t>“)</w:t>
      </w:r>
      <w:r w:rsidR="00F31B15">
        <w:t>, a to v súlade s  Nariadením GDPR</w:t>
      </w:r>
      <w:r w:rsidR="00646C86" w:rsidRPr="000C5CB4">
        <w:t>.</w:t>
      </w:r>
    </w:p>
    <w:p w14:paraId="7A3DF0A3" w14:textId="217BD1D5" w:rsidR="006C503A" w:rsidRPr="000C5CB4" w:rsidRDefault="006C503A" w:rsidP="00AA50DC">
      <w:pPr>
        <w:pStyle w:val="Odsekzoznamu"/>
        <w:numPr>
          <w:ilvl w:val="0"/>
          <w:numId w:val="10"/>
        </w:numPr>
        <w:ind w:left="567" w:hanging="567"/>
        <w:jc w:val="both"/>
        <w:rPr>
          <w:b/>
          <w:u w:val="single"/>
        </w:rPr>
      </w:pPr>
      <w:r w:rsidRPr="000C5CB4">
        <w:rPr>
          <w:b/>
          <w:u w:val="single"/>
        </w:rPr>
        <w:t xml:space="preserve">Informácie ohľadom spracúvania Osobných údajov v mene </w:t>
      </w:r>
      <w:r w:rsidR="00864DA3">
        <w:rPr>
          <w:b/>
          <w:u w:val="single"/>
        </w:rPr>
        <w:t xml:space="preserve">Pribina </w:t>
      </w:r>
      <w:proofErr w:type="spellStart"/>
      <w:r w:rsidR="00864DA3">
        <w:rPr>
          <w:b/>
          <w:u w:val="single"/>
        </w:rPr>
        <w:t>house</w:t>
      </w:r>
      <w:proofErr w:type="spellEnd"/>
      <w:r w:rsidR="00864DA3">
        <w:rPr>
          <w:b/>
          <w:u w:val="single"/>
        </w:rPr>
        <w:t xml:space="preserve"> a </w:t>
      </w:r>
      <w:r w:rsidR="00140473" w:rsidRPr="000C5CB4">
        <w:rPr>
          <w:b/>
          <w:u w:val="single"/>
        </w:rPr>
        <w:t>J &amp; T  REAL ESTATE</w:t>
      </w:r>
      <w:r w:rsidRPr="000C5CB4">
        <w:rPr>
          <w:b/>
          <w:u w:val="single"/>
        </w:rPr>
        <w:t xml:space="preserve"> podľa Nariadenia GDPR a Zákona o ochrane osobných údajov</w:t>
      </w:r>
    </w:p>
    <w:p w14:paraId="3545A223" w14:textId="77777777" w:rsidR="006C503A" w:rsidRPr="000C5CB4" w:rsidRDefault="006C503A" w:rsidP="00AA50DC">
      <w:pPr>
        <w:pStyle w:val="Odsekzoznamu"/>
        <w:ind w:left="567"/>
        <w:jc w:val="both"/>
        <w:rPr>
          <w:b/>
          <w:u w:val="single"/>
        </w:rPr>
      </w:pPr>
    </w:p>
    <w:p w14:paraId="4B69FB8B" w14:textId="77777777" w:rsidR="00586B49" w:rsidRPr="000C5CB4" w:rsidRDefault="00586B49" w:rsidP="00AA50DC">
      <w:pPr>
        <w:pStyle w:val="Odsekzoznamu"/>
        <w:numPr>
          <w:ilvl w:val="0"/>
          <w:numId w:val="6"/>
        </w:numPr>
        <w:ind w:left="567" w:hanging="567"/>
        <w:jc w:val="both"/>
        <w:rPr>
          <w:b/>
        </w:rPr>
      </w:pPr>
      <w:r w:rsidRPr="000C5CB4">
        <w:rPr>
          <w:b/>
        </w:rPr>
        <w:t xml:space="preserve">Identifikačné </w:t>
      </w:r>
      <w:r w:rsidR="00B44CB2" w:rsidRPr="000C5CB4">
        <w:rPr>
          <w:b/>
        </w:rPr>
        <w:t xml:space="preserve">a kontaktné </w:t>
      </w:r>
      <w:r w:rsidRPr="000C5CB4">
        <w:rPr>
          <w:b/>
        </w:rPr>
        <w:t>údaje prevádzkovateľa</w:t>
      </w:r>
    </w:p>
    <w:p w14:paraId="3BE3F3BD" w14:textId="7E839E90" w:rsidR="00586B49" w:rsidRPr="000C5CB4" w:rsidRDefault="00586B49" w:rsidP="00AA50DC">
      <w:pPr>
        <w:jc w:val="both"/>
      </w:pPr>
      <w:r w:rsidRPr="000C5CB4">
        <w:lastRenderedPageBreak/>
        <w:t>Prevádzkovateľom</w:t>
      </w:r>
      <w:r w:rsidR="00B44CB2" w:rsidRPr="000C5CB4">
        <w:t xml:space="preserve">, v mene ktorého sa Osobné údaje </w:t>
      </w:r>
      <w:r w:rsidR="00641B9E" w:rsidRPr="000C5CB4">
        <w:t>s</w:t>
      </w:r>
      <w:r w:rsidR="00B44CB2" w:rsidRPr="000C5CB4">
        <w:t>pracúvajú,</w:t>
      </w:r>
      <w:r w:rsidRPr="000C5CB4">
        <w:t xml:space="preserve"> je spoločnosť </w:t>
      </w:r>
      <w:r w:rsidR="00FB4F81">
        <w:rPr>
          <w:lang w:eastAsia="sk-SK"/>
        </w:rPr>
        <w:t xml:space="preserve">Pribina </w:t>
      </w:r>
      <w:proofErr w:type="spellStart"/>
      <w:r w:rsidR="00FB4F81">
        <w:rPr>
          <w:lang w:eastAsia="sk-SK"/>
        </w:rPr>
        <w:t>house</w:t>
      </w:r>
      <w:proofErr w:type="spellEnd"/>
      <w:r w:rsidR="00FB4F81">
        <w:rPr>
          <w:lang w:eastAsia="sk-SK"/>
        </w:rPr>
        <w:t xml:space="preserve">, </w:t>
      </w:r>
      <w:proofErr w:type="spellStart"/>
      <w:r w:rsidR="00FB4F81">
        <w:rPr>
          <w:lang w:eastAsia="sk-SK"/>
        </w:rPr>
        <w:t>s.r.o</w:t>
      </w:r>
      <w:proofErr w:type="spellEnd"/>
      <w:r w:rsidR="00FB4F81">
        <w:rPr>
          <w:lang w:eastAsia="sk-SK"/>
        </w:rPr>
        <w:t xml:space="preserve">., so sídlom Dvořákovo nábrežie  10, 811 02 Bratislava, IČO: 46 967 745, zápis: Obchodný register Okresného súdu Bratislava I, Oddiel: Sa, Vložka č. 86709/B (ďalej len „Pribina </w:t>
      </w:r>
      <w:proofErr w:type="spellStart"/>
      <w:r w:rsidR="00FB4F81">
        <w:rPr>
          <w:lang w:eastAsia="sk-SK"/>
        </w:rPr>
        <w:t>house</w:t>
      </w:r>
      <w:proofErr w:type="spellEnd"/>
      <w:r w:rsidR="00FB4F81">
        <w:rPr>
          <w:lang w:eastAsia="sk-SK"/>
        </w:rPr>
        <w:t>“) a spoločnosť</w:t>
      </w:r>
      <w:r w:rsidR="00FB4F81">
        <w:t xml:space="preserve"> J&amp;</w:t>
      </w:r>
      <w:r w:rsidRPr="000C5CB4">
        <w:t xml:space="preserve">T REAL ESTATE, </w:t>
      </w:r>
      <w:proofErr w:type="spellStart"/>
      <w:r w:rsidRPr="000C5CB4">
        <w:t>a.s</w:t>
      </w:r>
      <w:proofErr w:type="spellEnd"/>
      <w:r w:rsidRPr="000C5CB4">
        <w:t xml:space="preserve">., so sídlom Dvořákovo nábrežie 10, 811 02 Bratislava, IČO: 35 712 155, </w:t>
      </w:r>
      <w:r w:rsidR="00341C9E" w:rsidRPr="000C5CB4">
        <w:t>zápis:  Obchodný register Okresného súdu Bratislava I, Oddiel: Sa, Vložka č. 1352/B</w:t>
      </w:r>
      <w:r w:rsidR="00B44CB2" w:rsidRPr="000C5CB4">
        <w:t>.</w:t>
      </w:r>
    </w:p>
    <w:p w14:paraId="330A773F" w14:textId="77777777" w:rsidR="00586B49" w:rsidRPr="000C5CB4" w:rsidRDefault="00586B49" w:rsidP="00AA50DC">
      <w:pPr>
        <w:pStyle w:val="Odsekzoznamu"/>
        <w:numPr>
          <w:ilvl w:val="0"/>
          <w:numId w:val="6"/>
        </w:numPr>
        <w:ind w:left="567" w:hanging="567"/>
        <w:jc w:val="both"/>
        <w:rPr>
          <w:b/>
        </w:rPr>
      </w:pPr>
      <w:r w:rsidRPr="000C5CB4">
        <w:rPr>
          <w:b/>
        </w:rPr>
        <w:t>Účel</w:t>
      </w:r>
      <w:r w:rsidR="00E508CF" w:rsidRPr="000C5CB4">
        <w:rPr>
          <w:b/>
        </w:rPr>
        <w:t>y</w:t>
      </w:r>
      <w:r w:rsidRPr="000C5CB4">
        <w:rPr>
          <w:b/>
        </w:rPr>
        <w:t xml:space="preserve"> spracúvania </w:t>
      </w:r>
      <w:r w:rsidR="00B44CB2" w:rsidRPr="000C5CB4">
        <w:rPr>
          <w:b/>
        </w:rPr>
        <w:t>O</w:t>
      </w:r>
      <w:r w:rsidRPr="000C5CB4">
        <w:rPr>
          <w:b/>
        </w:rPr>
        <w:t>sobných údajov</w:t>
      </w:r>
      <w:r w:rsidR="00B44CB2" w:rsidRPr="000C5CB4">
        <w:rPr>
          <w:b/>
        </w:rPr>
        <w:t xml:space="preserve"> a</w:t>
      </w:r>
      <w:r w:rsidR="00230C51" w:rsidRPr="000C5CB4">
        <w:rPr>
          <w:b/>
        </w:rPr>
        <w:t xml:space="preserve"> právny základ spracúvania</w:t>
      </w:r>
      <w:r w:rsidR="00B44CB2" w:rsidRPr="000C5CB4">
        <w:rPr>
          <w:b/>
        </w:rPr>
        <w:t xml:space="preserve"> Osobných údajov</w:t>
      </w:r>
    </w:p>
    <w:p w14:paraId="338D80B5" w14:textId="6FBECEF9" w:rsidR="00323B0C" w:rsidRPr="000C5CB4" w:rsidRDefault="00FB4F81" w:rsidP="00C274B6">
      <w:pPr>
        <w:spacing w:after="0"/>
        <w:jc w:val="both"/>
      </w:pPr>
      <w:r>
        <w:rPr>
          <w:lang w:eastAsia="sk-SK"/>
        </w:rPr>
        <w:t xml:space="preserve">Spoločnosť Pribina </w:t>
      </w:r>
      <w:proofErr w:type="spellStart"/>
      <w:r>
        <w:rPr>
          <w:lang w:eastAsia="sk-SK"/>
        </w:rPr>
        <w:t>house</w:t>
      </w:r>
      <w:proofErr w:type="spellEnd"/>
      <w:r>
        <w:rPr>
          <w:lang w:eastAsia="sk-SK"/>
        </w:rPr>
        <w:t xml:space="preserve">, </w:t>
      </w:r>
      <w:proofErr w:type="spellStart"/>
      <w:r>
        <w:rPr>
          <w:lang w:eastAsia="sk-SK"/>
        </w:rPr>
        <w:t>s.r.o</w:t>
      </w:r>
      <w:proofErr w:type="spellEnd"/>
      <w:r>
        <w:rPr>
          <w:lang w:eastAsia="sk-SK"/>
        </w:rPr>
        <w:t xml:space="preserve">. a spoločnosť </w:t>
      </w:r>
      <w:r w:rsidR="00580E7B" w:rsidRPr="000C5CB4">
        <w:t xml:space="preserve">J &amp; T REAL ESTATE, ako prevádzkovateľ, </w:t>
      </w:r>
      <w:r w:rsidR="00230C51" w:rsidRPr="000C5CB4">
        <w:t xml:space="preserve"> Osobné údaje v rozsahu, v akom boli</w:t>
      </w:r>
      <w:r w:rsidR="00CB0C44" w:rsidRPr="000C5CB4">
        <w:t xml:space="preserve"> Vami, ako </w:t>
      </w:r>
      <w:r w:rsidR="00230C51" w:rsidRPr="000C5CB4">
        <w:t xml:space="preserve">dotknutou osobou, </w:t>
      </w:r>
      <w:r w:rsidR="00CB0C44" w:rsidRPr="000C5CB4">
        <w:t xml:space="preserve">poskytnuté </w:t>
      </w:r>
      <w:r w:rsidR="00230C51" w:rsidRPr="000C5CB4">
        <w:t>sprac</w:t>
      </w:r>
      <w:r w:rsidR="00323B0C" w:rsidRPr="000C5CB4">
        <w:t>úva pre</w:t>
      </w:r>
      <w:r w:rsidR="000D7401" w:rsidRPr="000C5CB4">
        <w:t xml:space="preserve"> nasledovné účely</w:t>
      </w:r>
      <w:r w:rsidR="00323B0C" w:rsidRPr="000C5CB4">
        <w:t>:</w:t>
      </w:r>
    </w:p>
    <w:p w14:paraId="568F6AE8" w14:textId="77777777" w:rsidR="00C274B6" w:rsidRPr="000C5CB4" w:rsidRDefault="00C274B6" w:rsidP="00C274B6">
      <w:pPr>
        <w:spacing w:after="0"/>
        <w:jc w:val="both"/>
      </w:pPr>
    </w:p>
    <w:p w14:paraId="5705273D" w14:textId="29CA71B2" w:rsidR="00586B49" w:rsidRPr="000C5CB4" w:rsidRDefault="00230C51" w:rsidP="00BC56DD">
      <w:pPr>
        <w:pStyle w:val="Odsekzoznamu"/>
        <w:numPr>
          <w:ilvl w:val="0"/>
          <w:numId w:val="1"/>
        </w:numPr>
        <w:spacing w:after="0"/>
        <w:ind w:left="567" w:hanging="567"/>
        <w:jc w:val="both"/>
      </w:pPr>
      <w:r w:rsidRPr="000C5CB4">
        <w:t xml:space="preserve">účel </w:t>
      </w:r>
      <w:r w:rsidR="00516FDE" w:rsidRPr="00644726">
        <w:t>kontaktného formulára, ktorý zahŕňa poskytovanie kvalitných obchodno-informačných služieb</w:t>
      </w:r>
      <w:r w:rsidR="00516FDE">
        <w:t xml:space="preserve"> </w:t>
      </w:r>
      <w:r w:rsidR="00FB4F81">
        <w:t xml:space="preserve">Pribina </w:t>
      </w:r>
      <w:proofErr w:type="spellStart"/>
      <w:r w:rsidR="00FB4F81">
        <w:t>house</w:t>
      </w:r>
      <w:proofErr w:type="spellEnd"/>
      <w:r w:rsidR="00FB4F81">
        <w:t xml:space="preserve"> a spoločnosť </w:t>
      </w:r>
      <w:r w:rsidR="00516FDE" w:rsidRPr="00644726">
        <w:t xml:space="preserve">J &amp; T  REAL ESTATE, ako prevádzkovateľa, prostredníctvom reakcií k požiadavkám a žiadostiam dotknutých osôb zadaných </w:t>
      </w:r>
      <w:r w:rsidR="00516FDE">
        <w:t>v kontaktnom formulári</w:t>
      </w:r>
      <w:r w:rsidR="008C4053">
        <w:t xml:space="preserve">. </w:t>
      </w:r>
      <w:r w:rsidR="00E508CF" w:rsidRPr="000C5CB4">
        <w:t>P</w:t>
      </w:r>
      <w:r w:rsidR="000975BD" w:rsidRPr="000C5CB4">
        <w:t xml:space="preserve">rávnym základom spracúvania Osobných údajov je </w:t>
      </w:r>
      <w:r w:rsidR="00B37111" w:rsidRPr="000C5CB4">
        <w:t xml:space="preserve">súhlas, v prípade, že klient poskytne e-mailovú adresu a vyjadrí súhlas so spracovaním svojich Osobných údajov </w:t>
      </w:r>
      <w:r w:rsidR="008C4053">
        <w:t>pre účely</w:t>
      </w:r>
      <w:r w:rsidR="00B37111" w:rsidRPr="000C5CB4">
        <w:t xml:space="preserve"> zasielania </w:t>
      </w:r>
      <w:r w:rsidR="008C4053">
        <w:t>reakcií k požiadavkám klienta, ako dotknutej osoby, zadaných prostredníctvom kontaktného formulára nachádzajúceho sa na webovom sídle spoločnosti</w:t>
      </w:r>
      <w:r w:rsidR="00B37111" w:rsidRPr="000C5CB4">
        <w:t xml:space="preserve"> J &amp; T REAL ESTATE, ako prevádzkovateľa</w:t>
      </w:r>
      <w:r w:rsidR="00CF3C54" w:rsidRPr="000C5CB4">
        <w:t xml:space="preserve"> (článok 6 ods. 1 písm. a) Nariadenia GDPR)</w:t>
      </w:r>
      <w:r w:rsidR="00AA50DC" w:rsidRPr="000C5CB4">
        <w:t>;</w:t>
      </w:r>
    </w:p>
    <w:p w14:paraId="7BBF2AA5" w14:textId="77777777" w:rsidR="00AA50DC" w:rsidRPr="000C5CB4" w:rsidRDefault="00AA50DC" w:rsidP="00BC56DD">
      <w:pPr>
        <w:pStyle w:val="Odsekzoznamu"/>
        <w:spacing w:after="0"/>
        <w:ind w:left="567" w:hanging="567"/>
        <w:jc w:val="both"/>
      </w:pPr>
    </w:p>
    <w:p w14:paraId="6FD3F3D3" w14:textId="6AF06B56" w:rsidR="00764055" w:rsidRPr="000C5CB4" w:rsidRDefault="00764055" w:rsidP="00BC56DD">
      <w:pPr>
        <w:pStyle w:val="Odsekzoznamu"/>
        <w:numPr>
          <w:ilvl w:val="0"/>
          <w:numId w:val="1"/>
        </w:numPr>
        <w:spacing w:after="0"/>
        <w:ind w:left="567" w:hanging="567"/>
        <w:jc w:val="both"/>
      </w:pPr>
      <w:r w:rsidRPr="000C5CB4">
        <w:t>štatistické účely</w:t>
      </w:r>
      <w:r w:rsidR="000975BD" w:rsidRPr="000C5CB4">
        <w:t xml:space="preserve">, </w:t>
      </w:r>
      <w:r w:rsidR="00BC56DD" w:rsidRPr="000C5CB4">
        <w:t>pre účel kombinovania Osobných údajov</w:t>
      </w:r>
      <w:r w:rsidRPr="000C5CB4">
        <w:t xml:space="preserve"> s údajmi ostatných </w:t>
      </w:r>
      <w:r w:rsidR="000975BD" w:rsidRPr="000C5CB4">
        <w:t>klientov za účelom vytvorenia správ,</w:t>
      </w:r>
      <w:r w:rsidRPr="000C5CB4">
        <w:t xml:space="preserve"> ktoré pomáhajú </w:t>
      </w:r>
      <w:r w:rsidR="000975BD" w:rsidRPr="000C5CB4">
        <w:t>zlepšiť poskytovanie služieb</w:t>
      </w:r>
      <w:r w:rsidR="00BC56DD" w:rsidRPr="000C5CB4">
        <w:t xml:space="preserve"> </w:t>
      </w:r>
      <w:r w:rsidR="00FB4F81">
        <w:t xml:space="preserve">Pribina </w:t>
      </w:r>
      <w:proofErr w:type="spellStart"/>
      <w:r w:rsidR="00FB4F81">
        <w:t>house</w:t>
      </w:r>
      <w:proofErr w:type="spellEnd"/>
      <w:r w:rsidR="00FB4F81">
        <w:t xml:space="preserve"> a </w:t>
      </w:r>
      <w:r w:rsidR="00BC56DD" w:rsidRPr="000C5CB4">
        <w:t xml:space="preserve">J &amp; T REAL ESTATE, ako  prevádzkovateľa, </w:t>
      </w:r>
      <w:r w:rsidR="000975BD" w:rsidRPr="000C5CB4">
        <w:t>za dodržania technických a organizačných opatrení s cieľom zabezpečiť dodržiavanie zásady minimalizácie údajov</w:t>
      </w:r>
      <w:r w:rsidRPr="000C5CB4">
        <w:t xml:space="preserve">. </w:t>
      </w:r>
      <w:r w:rsidR="00E508CF" w:rsidRPr="000C5CB4">
        <w:t>P</w:t>
      </w:r>
      <w:r w:rsidR="000975BD" w:rsidRPr="000C5CB4">
        <w:t>rávnym základom spracúvania Osobných údajov</w:t>
      </w:r>
      <w:r w:rsidRPr="000C5CB4">
        <w:t xml:space="preserve"> je teda kompatibilné ďalšie </w:t>
      </w:r>
      <w:r w:rsidR="007064E7" w:rsidRPr="000C5CB4">
        <w:t>spracúvanie Osobných údajov</w:t>
      </w:r>
      <w:r w:rsidRPr="000C5CB4">
        <w:t xml:space="preserve"> (</w:t>
      </w:r>
      <w:r w:rsidR="000975BD" w:rsidRPr="000C5CB4">
        <w:t>článok 5 ods. 1 písm. b) v spojení s článkom 89 ods. 1 Nariadenia GDPR</w:t>
      </w:r>
      <w:r w:rsidRPr="000C5CB4">
        <w:t>)</w:t>
      </w:r>
      <w:r w:rsidR="00E508CF" w:rsidRPr="000C5CB4">
        <w:t>;</w:t>
      </w:r>
    </w:p>
    <w:p w14:paraId="313DD778" w14:textId="77777777" w:rsidR="00E508CF" w:rsidRPr="000C5CB4" w:rsidRDefault="00E508CF" w:rsidP="00BC56DD">
      <w:pPr>
        <w:pStyle w:val="Odsekzoznamu"/>
        <w:ind w:left="567" w:hanging="567"/>
      </w:pPr>
    </w:p>
    <w:p w14:paraId="2C7FED23" w14:textId="1A28204B" w:rsidR="00E508CF" w:rsidRPr="000C5CB4" w:rsidRDefault="00E508CF" w:rsidP="00BC56DD">
      <w:pPr>
        <w:pStyle w:val="Odsekzoznamu"/>
        <w:numPr>
          <w:ilvl w:val="0"/>
          <w:numId w:val="1"/>
        </w:numPr>
        <w:spacing w:after="0"/>
        <w:ind w:left="567" w:hanging="567"/>
        <w:jc w:val="both"/>
      </w:pPr>
      <w:r w:rsidRPr="000C5CB4">
        <w:t>účel vedenia evidencie žiadostí dotknutých osôb a ich vybavovania</w:t>
      </w:r>
      <w:r w:rsidR="00BC56DD" w:rsidRPr="000C5CB4">
        <w:t xml:space="preserve"> prevádzkovateľom, spoločnosťou</w:t>
      </w:r>
      <w:r w:rsidR="00FB4F81">
        <w:t xml:space="preserve"> Pribina </w:t>
      </w:r>
      <w:proofErr w:type="spellStart"/>
      <w:r w:rsidR="00FB4F81">
        <w:t>house</w:t>
      </w:r>
      <w:proofErr w:type="spellEnd"/>
      <w:r w:rsidR="00FB4F81">
        <w:t xml:space="preserve"> a </w:t>
      </w:r>
      <w:r w:rsidR="00BC56DD" w:rsidRPr="000C5CB4">
        <w:t xml:space="preserve"> J &amp; T REAL ESTATE</w:t>
      </w:r>
      <w:r w:rsidRPr="000C5CB4">
        <w:t>. Právnym základom spracúvania Osobných údajov je oprávnený záujem spoločnosti</w:t>
      </w:r>
      <w:r w:rsidR="00FB4F81">
        <w:t xml:space="preserve"> Pribina </w:t>
      </w:r>
      <w:proofErr w:type="spellStart"/>
      <w:r w:rsidR="00FB4F81">
        <w:t>house</w:t>
      </w:r>
      <w:proofErr w:type="spellEnd"/>
      <w:r w:rsidR="00FB4F81">
        <w:t xml:space="preserve"> a </w:t>
      </w:r>
      <w:r w:rsidRPr="000C5CB4">
        <w:t xml:space="preserve"> J &amp; T REAL ESTATE (článok 6 ods. 1 písm. f) Nariadenia GDPR).</w:t>
      </w:r>
    </w:p>
    <w:p w14:paraId="42B929B0" w14:textId="77777777" w:rsidR="00CB0C44" w:rsidRPr="000C5CB4" w:rsidRDefault="00CB0C44" w:rsidP="00C274B6">
      <w:pPr>
        <w:spacing w:after="0"/>
        <w:jc w:val="both"/>
      </w:pPr>
      <w:r w:rsidRPr="000C5CB4">
        <w:t xml:space="preserve"> </w:t>
      </w:r>
    </w:p>
    <w:p w14:paraId="548113D6" w14:textId="77777777" w:rsidR="00E9462D" w:rsidRPr="000C5CB4" w:rsidRDefault="00E9462D" w:rsidP="00AA50DC">
      <w:pPr>
        <w:pStyle w:val="Odsekzoznamu"/>
        <w:numPr>
          <w:ilvl w:val="0"/>
          <w:numId w:val="6"/>
        </w:numPr>
        <w:ind w:left="567" w:hanging="567"/>
        <w:jc w:val="both"/>
        <w:rPr>
          <w:b/>
        </w:rPr>
      </w:pPr>
      <w:r w:rsidRPr="000C5CB4">
        <w:rPr>
          <w:b/>
        </w:rPr>
        <w:t>Kategórie dotknutých osôb</w:t>
      </w:r>
    </w:p>
    <w:p w14:paraId="76E2DCD8" w14:textId="77777777" w:rsidR="00E9462D" w:rsidRPr="000C5CB4" w:rsidRDefault="00E9462D" w:rsidP="00AA50DC">
      <w:pPr>
        <w:pStyle w:val="Odsekzoznamu"/>
        <w:ind w:left="0"/>
        <w:jc w:val="both"/>
        <w:rPr>
          <w:b/>
        </w:rPr>
      </w:pPr>
    </w:p>
    <w:p w14:paraId="783F3E14" w14:textId="09EC5743" w:rsidR="00E9462D" w:rsidRPr="000C5CB4" w:rsidRDefault="00FB4F81" w:rsidP="00AA50DC">
      <w:pPr>
        <w:pStyle w:val="Odsekzoznamu"/>
        <w:ind w:left="0"/>
        <w:jc w:val="both"/>
      </w:pPr>
      <w:r>
        <w:t xml:space="preserve">Pribina </w:t>
      </w:r>
      <w:proofErr w:type="spellStart"/>
      <w:r>
        <w:t>house</w:t>
      </w:r>
      <w:proofErr w:type="spellEnd"/>
      <w:r>
        <w:t xml:space="preserve"> a </w:t>
      </w:r>
      <w:r w:rsidR="005F0392" w:rsidRPr="000C5CB4">
        <w:t>J &amp; T REAL ESTATE</w:t>
      </w:r>
      <w:r w:rsidR="00E9462D" w:rsidRPr="000C5CB4">
        <w:t>, ako prevádzkovateľ</w:t>
      </w:r>
      <w:r w:rsidR="005F0392" w:rsidRPr="000C5CB4">
        <w:t>,</w:t>
      </w:r>
      <w:r w:rsidR="00E9462D" w:rsidRPr="000C5CB4">
        <w:t xml:space="preserve"> spracúva Osobné údaje</w:t>
      </w:r>
      <w:r w:rsidR="008C4053">
        <w:t xml:space="preserve"> klientov, dotknutých osôb, ktorí </w:t>
      </w:r>
      <w:r w:rsidR="00E9462D" w:rsidRPr="000C5CB4">
        <w:t xml:space="preserve"> </w:t>
      </w:r>
      <w:r w:rsidR="008C4053">
        <w:t>zadali svoju požiadavku prostredníctvom kontaktného formulára nachádzajúceho sa na webovom sídle spoločnosti J &amp; T REAL ESTATE</w:t>
      </w:r>
      <w:r w:rsidR="00580E7B" w:rsidRPr="000C5CB4">
        <w:t>.</w:t>
      </w:r>
      <w:r w:rsidR="005F0392" w:rsidRPr="000C5CB4">
        <w:t xml:space="preserve"> </w:t>
      </w:r>
    </w:p>
    <w:p w14:paraId="2D3D8FF6" w14:textId="77777777" w:rsidR="00CB0C44" w:rsidRPr="000C5CB4" w:rsidRDefault="00CB0C44" w:rsidP="00AA50DC">
      <w:pPr>
        <w:pStyle w:val="Odsekzoznamu"/>
        <w:ind w:left="0"/>
        <w:jc w:val="both"/>
      </w:pPr>
    </w:p>
    <w:p w14:paraId="2DC88C3D" w14:textId="51261DA8" w:rsidR="00586B49" w:rsidRPr="000C5CB4" w:rsidRDefault="00283916" w:rsidP="00C274B6">
      <w:pPr>
        <w:pStyle w:val="Odsekzoznamu"/>
        <w:numPr>
          <w:ilvl w:val="0"/>
          <w:numId w:val="6"/>
        </w:numPr>
        <w:spacing w:after="0"/>
        <w:ind w:left="567" w:hanging="567"/>
        <w:jc w:val="both"/>
        <w:rPr>
          <w:b/>
        </w:rPr>
      </w:pPr>
      <w:r w:rsidRPr="000C5CB4">
        <w:rPr>
          <w:b/>
        </w:rPr>
        <w:t xml:space="preserve">Oprávnené záujmy, ktoré sleduje spoločnosť  </w:t>
      </w:r>
      <w:r w:rsidR="00FB4F81">
        <w:rPr>
          <w:b/>
        </w:rPr>
        <w:t xml:space="preserve">Pribina </w:t>
      </w:r>
      <w:proofErr w:type="spellStart"/>
      <w:r w:rsidR="00FB4F81">
        <w:rPr>
          <w:b/>
        </w:rPr>
        <w:t>house</w:t>
      </w:r>
      <w:proofErr w:type="spellEnd"/>
      <w:r w:rsidR="00FB4F81">
        <w:rPr>
          <w:b/>
        </w:rPr>
        <w:t xml:space="preserve"> a spoločnosť </w:t>
      </w:r>
      <w:r w:rsidR="00CA6FBF" w:rsidRPr="000C5CB4">
        <w:rPr>
          <w:b/>
        </w:rPr>
        <w:t>J &amp; T REAL ESTATE</w:t>
      </w:r>
      <w:r w:rsidRPr="000C5CB4">
        <w:rPr>
          <w:b/>
        </w:rPr>
        <w:t>, ako prevádzkovateľ</w:t>
      </w:r>
    </w:p>
    <w:p w14:paraId="01B8B8A9" w14:textId="77777777" w:rsidR="00283916" w:rsidRPr="000C5CB4" w:rsidRDefault="00283916" w:rsidP="00C274B6">
      <w:pPr>
        <w:pStyle w:val="Odsekzoznamu"/>
        <w:spacing w:after="0"/>
        <w:ind w:left="0"/>
        <w:jc w:val="both"/>
      </w:pPr>
    </w:p>
    <w:p w14:paraId="2690DD39" w14:textId="3CF09B82" w:rsidR="008C4053" w:rsidRPr="000C5CB4" w:rsidRDefault="00F37196" w:rsidP="008C4053">
      <w:pPr>
        <w:pStyle w:val="Odsekzoznamu"/>
        <w:spacing w:after="0"/>
        <w:ind w:left="0"/>
        <w:jc w:val="both"/>
      </w:pPr>
      <w:r w:rsidRPr="000C5CB4">
        <w:t>V oblasti vybavov</w:t>
      </w:r>
      <w:r w:rsidR="00140473" w:rsidRPr="000C5CB4">
        <w:t xml:space="preserve">ania žiadostí dotknutých osôb, </w:t>
      </w:r>
      <w:r w:rsidR="00FB4F81">
        <w:t xml:space="preserve">Pribina </w:t>
      </w:r>
      <w:proofErr w:type="spellStart"/>
      <w:r w:rsidR="00FB4F81">
        <w:t>house</w:t>
      </w:r>
      <w:proofErr w:type="spellEnd"/>
      <w:r w:rsidR="00FB4F81">
        <w:t xml:space="preserve"> a </w:t>
      </w:r>
      <w:r w:rsidRPr="000C5CB4">
        <w:t>J &amp; T REAL ESTATE svoj oprávnený záujem vidí v možnosti preukázať súlad</w:t>
      </w:r>
      <w:r w:rsidR="000D7401" w:rsidRPr="000C5CB4">
        <w:t xml:space="preserve"> postupov</w:t>
      </w:r>
      <w:r w:rsidRPr="000C5CB4">
        <w:t xml:space="preserve"> s požiadavkami Nariadenia GDPR. </w:t>
      </w:r>
      <w:r w:rsidR="008C4053" w:rsidRPr="000C5CB4">
        <w:t>Právnym základom spracúvania Osobných údajov v</w:t>
      </w:r>
      <w:r w:rsidR="00FB4F81">
        <w:t> </w:t>
      </w:r>
      <w:r w:rsidR="008C4053" w:rsidRPr="000C5CB4">
        <w:t>mene</w:t>
      </w:r>
      <w:r w:rsidR="00FB4F81">
        <w:t xml:space="preserve"> Pribina </w:t>
      </w:r>
      <w:proofErr w:type="spellStart"/>
      <w:r w:rsidR="00FB4F81">
        <w:t>house</w:t>
      </w:r>
      <w:proofErr w:type="spellEnd"/>
      <w:r w:rsidR="00FB4F81">
        <w:t xml:space="preserve"> a </w:t>
      </w:r>
      <w:r w:rsidR="008C4053" w:rsidRPr="000C5CB4">
        <w:t xml:space="preserve"> J &amp; T REAL ESTATE na účel </w:t>
      </w:r>
      <w:r w:rsidR="008C4053">
        <w:t>vybavovania žiadostí dotknutých osôb</w:t>
      </w:r>
      <w:r w:rsidR="008C4053" w:rsidRPr="000C5CB4">
        <w:t xml:space="preserve"> je tak oprávnený záujem</w:t>
      </w:r>
      <w:r w:rsidR="00864DA3">
        <w:t xml:space="preserve"> P</w:t>
      </w:r>
      <w:r w:rsidR="00FB4F81">
        <w:t xml:space="preserve">ribina </w:t>
      </w:r>
      <w:proofErr w:type="spellStart"/>
      <w:r w:rsidR="00FB4F81">
        <w:t>house</w:t>
      </w:r>
      <w:proofErr w:type="spellEnd"/>
      <w:r w:rsidR="00FB4F81">
        <w:t xml:space="preserve"> a </w:t>
      </w:r>
      <w:r w:rsidR="008C4053" w:rsidRPr="000C5CB4">
        <w:t xml:space="preserve"> J &amp; T REAL ESTATE, a to podľa príslušného článku Nariadenia GDPR a príslušného ustanovenia Zákona o ochrane osobných údajov, za predpokladu, že v danom prípade nad takýmto záujmom</w:t>
      </w:r>
      <w:r w:rsidR="00FB4F81">
        <w:t xml:space="preserve"> Pribina </w:t>
      </w:r>
      <w:proofErr w:type="spellStart"/>
      <w:r w:rsidR="00FB4F81">
        <w:t>house</w:t>
      </w:r>
      <w:proofErr w:type="spellEnd"/>
      <w:r w:rsidR="00FB4F81">
        <w:t xml:space="preserve"> a J </w:t>
      </w:r>
      <w:r w:rsidR="008C4053" w:rsidRPr="000C5CB4">
        <w:t>&amp; T REAL ESTATE neprevažujú záujmy alebo základné práva a slobody dotknutej osoby, ktoré si vyžadujú ochranu osobných údajov.</w:t>
      </w:r>
    </w:p>
    <w:p w14:paraId="1E83A589" w14:textId="77777777" w:rsidR="00405552" w:rsidRPr="000C5CB4" w:rsidRDefault="00405552" w:rsidP="00F37196">
      <w:pPr>
        <w:pStyle w:val="Odsekzoznamu"/>
        <w:spacing w:after="0"/>
        <w:ind w:left="0"/>
        <w:jc w:val="both"/>
      </w:pPr>
    </w:p>
    <w:p w14:paraId="3B722A5F" w14:textId="77777777" w:rsidR="00405552" w:rsidRPr="000C5CB4" w:rsidRDefault="00405552" w:rsidP="00405552">
      <w:pPr>
        <w:pStyle w:val="Odsekzoznamu"/>
        <w:numPr>
          <w:ilvl w:val="0"/>
          <w:numId w:val="6"/>
        </w:numPr>
        <w:spacing w:after="0"/>
        <w:ind w:left="567" w:hanging="567"/>
        <w:jc w:val="both"/>
        <w:rPr>
          <w:b/>
        </w:rPr>
      </w:pPr>
      <w:r w:rsidRPr="000C5CB4">
        <w:rPr>
          <w:b/>
        </w:rPr>
        <w:t>Poučenie o dobrovoľnosti alebo povinnosti poskytnúť súhlas so spracúvaním osobných údajov</w:t>
      </w:r>
    </w:p>
    <w:p w14:paraId="25D061CB" w14:textId="77777777" w:rsidR="00F37196" w:rsidRPr="000C5CB4" w:rsidRDefault="00F37196" w:rsidP="00AA50DC">
      <w:pPr>
        <w:pStyle w:val="Odsekzoznamu"/>
        <w:ind w:left="0"/>
        <w:jc w:val="both"/>
        <w:rPr>
          <w:b/>
        </w:rPr>
      </w:pPr>
    </w:p>
    <w:p w14:paraId="46447612" w14:textId="6FE94A10" w:rsidR="00405552" w:rsidRPr="000C5CB4" w:rsidRDefault="00405552" w:rsidP="00AA50DC">
      <w:pPr>
        <w:pStyle w:val="Odsekzoznamu"/>
        <w:ind w:left="0"/>
        <w:jc w:val="both"/>
      </w:pPr>
      <w:r w:rsidRPr="000C5CB4">
        <w:t xml:space="preserve">V prípade záujmu </w:t>
      </w:r>
      <w:r w:rsidR="00CF7FDE" w:rsidRPr="000C5CB4">
        <w:t xml:space="preserve">dotknutej osoby na tom, aby mu prevádzkovateľ, spoločnosť </w:t>
      </w:r>
      <w:r w:rsidR="00FB4F81">
        <w:t xml:space="preserve">Pribina </w:t>
      </w:r>
      <w:proofErr w:type="spellStart"/>
      <w:r w:rsidR="00FB4F81">
        <w:t>house</w:t>
      </w:r>
      <w:proofErr w:type="spellEnd"/>
      <w:r w:rsidR="00FB4F81">
        <w:t xml:space="preserve"> a </w:t>
      </w:r>
      <w:r w:rsidRPr="000C5CB4">
        <w:t xml:space="preserve"> J &amp; T REAL ESTATE</w:t>
      </w:r>
      <w:r w:rsidR="00CF7FDE" w:rsidRPr="000C5CB4">
        <w:t xml:space="preserve"> zasielala </w:t>
      </w:r>
      <w:r w:rsidR="008C4053">
        <w:t xml:space="preserve">reakcie na jej žiadosti a požiadavky, </w:t>
      </w:r>
      <w:r w:rsidR="00CF7FDE" w:rsidRPr="000C5CB4">
        <w:t xml:space="preserve">je dotknutá osoba povinná </w:t>
      </w:r>
      <w:r w:rsidRPr="000C5CB4">
        <w:t xml:space="preserve">poskytnúť </w:t>
      </w:r>
      <w:r w:rsidR="00CF7FDE" w:rsidRPr="000C5CB4">
        <w:t xml:space="preserve">spoločnosti </w:t>
      </w:r>
      <w:r w:rsidR="00FB4F81">
        <w:t xml:space="preserve">Pribina </w:t>
      </w:r>
      <w:proofErr w:type="spellStart"/>
      <w:r w:rsidR="00FB4F81">
        <w:t>house</w:t>
      </w:r>
      <w:proofErr w:type="spellEnd"/>
      <w:r w:rsidR="00FB4F81">
        <w:t xml:space="preserve"> a </w:t>
      </w:r>
      <w:r w:rsidR="00CF7FDE" w:rsidRPr="000C5CB4">
        <w:t>J &amp; T REAL ESTATE</w:t>
      </w:r>
      <w:r w:rsidR="00BA21DB" w:rsidRPr="000C5CB4">
        <w:t>, ako prevádzkovateľovi,</w:t>
      </w:r>
      <w:r w:rsidR="00CF7FDE" w:rsidRPr="000C5CB4">
        <w:t xml:space="preserve"> </w:t>
      </w:r>
      <w:r w:rsidRPr="000C5CB4">
        <w:t>aspoň svoju e-mailovú adresu</w:t>
      </w:r>
      <w:r w:rsidR="00CF7FDE" w:rsidRPr="000C5CB4">
        <w:t xml:space="preserve"> a udeliť súhlas so spracúvaním </w:t>
      </w:r>
      <w:r w:rsidR="00BA21DB" w:rsidRPr="000C5CB4">
        <w:t xml:space="preserve">svojich </w:t>
      </w:r>
      <w:r w:rsidR="00CF7FDE" w:rsidRPr="000C5CB4">
        <w:t xml:space="preserve">Osobných údajov na účely </w:t>
      </w:r>
      <w:r w:rsidR="008C4053" w:rsidRPr="000C5CB4">
        <w:t xml:space="preserve">zasielania </w:t>
      </w:r>
      <w:r w:rsidR="008C4053">
        <w:t>reakcií k požiadavkám klienta, ako dotknutej osoby, zadaných prostredníctvom kontaktného formulára nachádzajúceho sa na webovom sídle spoločnosti</w:t>
      </w:r>
      <w:r w:rsidR="008C4053" w:rsidRPr="000C5CB4">
        <w:t xml:space="preserve"> J &amp; T REAL ESTATE</w:t>
      </w:r>
      <w:r w:rsidR="00CF7FDE" w:rsidRPr="000C5CB4">
        <w:t xml:space="preserve">, inak nie je </w:t>
      </w:r>
      <w:r w:rsidR="008C4053">
        <w:t xml:space="preserve">zo strany </w:t>
      </w:r>
      <w:r w:rsidR="00CF7FDE" w:rsidRPr="000C5CB4">
        <w:t>J &amp; T REAL ESTATE</w:t>
      </w:r>
      <w:r w:rsidR="008C4053">
        <w:t xml:space="preserve"> možné na takúto požiadavku dotknutej osoby reagovať.</w:t>
      </w:r>
    </w:p>
    <w:p w14:paraId="4B727BC3" w14:textId="77777777" w:rsidR="00CF7FDE" w:rsidRPr="000C5CB4" w:rsidRDefault="00CF7FDE" w:rsidP="00AA50DC">
      <w:pPr>
        <w:pStyle w:val="Odsekzoznamu"/>
        <w:ind w:left="0"/>
        <w:jc w:val="both"/>
        <w:rPr>
          <w:b/>
        </w:rPr>
      </w:pPr>
    </w:p>
    <w:p w14:paraId="0202BEE9" w14:textId="77777777" w:rsidR="00283916" w:rsidRPr="000C5CB4" w:rsidRDefault="00283916" w:rsidP="00C274B6">
      <w:pPr>
        <w:pStyle w:val="Odsekzoznamu"/>
        <w:numPr>
          <w:ilvl w:val="0"/>
          <w:numId w:val="6"/>
        </w:numPr>
        <w:spacing w:after="0"/>
        <w:ind w:left="567" w:hanging="567"/>
        <w:jc w:val="both"/>
        <w:rPr>
          <w:b/>
        </w:rPr>
      </w:pPr>
      <w:r w:rsidRPr="000C5CB4">
        <w:rPr>
          <w:b/>
        </w:rPr>
        <w:t>Príjemcovia alebo kategórie príjemcov Osobných údajov</w:t>
      </w:r>
    </w:p>
    <w:p w14:paraId="3E62A6AB" w14:textId="77777777" w:rsidR="00CB0C44" w:rsidRPr="000C5CB4" w:rsidRDefault="00CB0C44" w:rsidP="00C274B6">
      <w:pPr>
        <w:pStyle w:val="Odsekzoznamu"/>
        <w:spacing w:after="0"/>
        <w:ind w:left="0"/>
        <w:jc w:val="both"/>
      </w:pPr>
    </w:p>
    <w:p w14:paraId="69A0C689" w14:textId="0793DED8" w:rsidR="00293B6F" w:rsidRDefault="000D7401" w:rsidP="00C274B6">
      <w:pPr>
        <w:pStyle w:val="Odsekzoznamu"/>
        <w:spacing w:after="0"/>
        <w:ind w:left="0"/>
        <w:jc w:val="both"/>
      </w:pPr>
      <w:r w:rsidRPr="000C5CB4">
        <w:t xml:space="preserve">Predpokladá sa, že </w:t>
      </w:r>
      <w:r w:rsidR="008A73D7" w:rsidRPr="000C5CB4">
        <w:t xml:space="preserve">Osobné údaje </w:t>
      </w:r>
      <w:r w:rsidR="00580E7B" w:rsidRPr="000C5CB4">
        <w:t xml:space="preserve">spracúvané v mene </w:t>
      </w:r>
      <w:r w:rsidR="00FB4F81">
        <w:t xml:space="preserve">Pribina </w:t>
      </w:r>
      <w:proofErr w:type="spellStart"/>
      <w:r w:rsidR="00FB4F81">
        <w:t>house</w:t>
      </w:r>
      <w:proofErr w:type="spellEnd"/>
      <w:r w:rsidR="00FB4F81">
        <w:t xml:space="preserve"> a </w:t>
      </w:r>
      <w:r w:rsidR="00580E7B" w:rsidRPr="000C5CB4">
        <w:t>J</w:t>
      </w:r>
      <w:r w:rsidR="00FF0597" w:rsidRPr="000C5CB4">
        <w:t xml:space="preserve"> </w:t>
      </w:r>
      <w:r w:rsidR="00580E7B" w:rsidRPr="000C5CB4">
        <w:t>&amp;</w:t>
      </w:r>
      <w:r w:rsidR="00FF0597" w:rsidRPr="000C5CB4">
        <w:t xml:space="preserve"> </w:t>
      </w:r>
      <w:r w:rsidR="00580E7B" w:rsidRPr="000C5CB4">
        <w:t>T REAL ESTATE</w:t>
      </w:r>
      <w:r w:rsidRPr="000C5CB4">
        <w:t>, ako prevádzkovateľa,</w:t>
      </w:r>
      <w:r w:rsidR="00FF0597" w:rsidRPr="000C5CB4">
        <w:t xml:space="preserve"> na účel priameho marketingu</w:t>
      </w:r>
      <w:r w:rsidR="00580E7B" w:rsidRPr="000C5CB4">
        <w:t xml:space="preserve"> </w:t>
      </w:r>
      <w:r w:rsidRPr="000C5CB4">
        <w:t>budú</w:t>
      </w:r>
      <w:r w:rsidR="00AA50DC" w:rsidRPr="000C5CB4">
        <w:t xml:space="preserve"> poskytnuté nasledovným</w:t>
      </w:r>
      <w:r w:rsidR="00293B6F" w:rsidRPr="000C5CB4">
        <w:t xml:space="preserve"> </w:t>
      </w:r>
      <w:r w:rsidR="00AA50DC" w:rsidRPr="000C5CB4">
        <w:t>príjemcom</w:t>
      </w:r>
      <w:r w:rsidR="00293B6F" w:rsidRPr="000C5CB4">
        <w:t>:</w:t>
      </w:r>
    </w:p>
    <w:p w14:paraId="57ED7380" w14:textId="77777777" w:rsidR="00C156FD" w:rsidRPr="000C5CB4" w:rsidRDefault="00C156FD" w:rsidP="00C274B6">
      <w:pPr>
        <w:pStyle w:val="Odsekzoznamu"/>
        <w:spacing w:after="0"/>
        <w:ind w:left="0"/>
        <w:jc w:val="both"/>
      </w:pPr>
    </w:p>
    <w:p w14:paraId="4B74C765" w14:textId="77777777" w:rsidR="00293B6F" w:rsidRPr="000C5CB4" w:rsidRDefault="00293B6F" w:rsidP="00C274B6">
      <w:pPr>
        <w:pStyle w:val="Odsekzoznamu"/>
        <w:numPr>
          <w:ilvl w:val="0"/>
          <w:numId w:val="21"/>
        </w:numPr>
        <w:spacing w:after="0"/>
        <w:ind w:left="567" w:hanging="567"/>
        <w:jc w:val="both"/>
      </w:pPr>
      <w:r w:rsidRPr="000C5CB4">
        <w:t xml:space="preserve">spoločnosti J&amp;T SERVICES SR, </w:t>
      </w:r>
      <w:proofErr w:type="spellStart"/>
      <w:r w:rsidRPr="000C5CB4">
        <w:t>s.r.o</w:t>
      </w:r>
      <w:proofErr w:type="spellEnd"/>
      <w:r w:rsidRPr="000C5CB4">
        <w:t xml:space="preserve">., so sídlom Dvořákovo nábrežie 8, 811 02 Bratislava, IČO: 46 293 329, zápis: Obchodný register Okresného súdu Bratislava I, Oddiel: </w:t>
      </w:r>
      <w:proofErr w:type="spellStart"/>
      <w:r w:rsidRPr="000C5CB4">
        <w:t>Sro</w:t>
      </w:r>
      <w:proofErr w:type="spellEnd"/>
      <w:r w:rsidRPr="000C5CB4">
        <w:t>, Vložka číslo: 75888/B;</w:t>
      </w:r>
    </w:p>
    <w:p w14:paraId="5A125BFC" w14:textId="77777777" w:rsidR="00293B6F" w:rsidRPr="000C5CB4" w:rsidRDefault="00293B6F" w:rsidP="00C274B6">
      <w:pPr>
        <w:pStyle w:val="Odsekzoznamu"/>
        <w:spacing w:after="0"/>
        <w:ind w:left="567"/>
        <w:jc w:val="both"/>
      </w:pPr>
    </w:p>
    <w:p w14:paraId="0D5FBAC7" w14:textId="77777777" w:rsidR="00293B6F" w:rsidRDefault="00293B6F" w:rsidP="00C274B6">
      <w:pPr>
        <w:pStyle w:val="Odsekzoznamu"/>
        <w:numPr>
          <w:ilvl w:val="0"/>
          <w:numId w:val="21"/>
        </w:numPr>
        <w:spacing w:after="0"/>
        <w:ind w:left="567" w:hanging="567"/>
        <w:jc w:val="both"/>
      </w:pPr>
      <w:r w:rsidRPr="000C5CB4">
        <w:t xml:space="preserve">spoločnosti J&amp;T SERVICES ČR, </w:t>
      </w:r>
      <w:proofErr w:type="spellStart"/>
      <w:r w:rsidRPr="000C5CB4">
        <w:t>a.s</w:t>
      </w:r>
      <w:proofErr w:type="spellEnd"/>
      <w:r w:rsidRPr="000C5CB4">
        <w:t xml:space="preserve">., so sídlom </w:t>
      </w:r>
      <w:proofErr w:type="spellStart"/>
      <w:r w:rsidRPr="000C5CB4">
        <w:t>Pobřežní</w:t>
      </w:r>
      <w:proofErr w:type="spellEnd"/>
      <w:r w:rsidRPr="000C5CB4">
        <w:t xml:space="preserve"> 297/14, 186 00 Praha 8, IČO: 281 68 305, zápis: Obchodný register Mestského súdu v Prahe, Oddiel: B, Vložka číslo: 12445</w:t>
      </w:r>
      <w:r w:rsidR="000D7401" w:rsidRPr="000C5CB4">
        <w:t>;</w:t>
      </w:r>
    </w:p>
    <w:p w14:paraId="64F6FD2A" w14:textId="77777777" w:rsidR="00D5325E" w:rsidRDefault="00D5325E" w:rsidP="00D5325E">
      <w:pPr>
        <w:pStyle w:val="Odsekzoznamu"/>
      </w:pPr>
    </w:p>
    <w:p w14:paraId="23B1542D" w14:textId="2B897032" w:rsidR="00D5325E" w:rsidRPr="000C5CB4" w:rsidRDefault="00D5325E" w:rsidP="00C274B6">
      <w:pPr>
        <w:pStyle w:val="Odsekzoznamu"/>
        <w:numPr>
          <w:ilvl w:val="0"/>
          <w:numId w:val="21"/>
        </w:numPr>
        <w:spacing w:after="0"/>
        <w:ind w:left="567" w:hanging="567"/>
        <w:jc w:val="both"/>
      </w:pPr>
      <w:r>
        <w:rPr>
          <w:lang w:eastAsia="sk-SK"/>
        </w:rPr>
        <w:t xml:space="preserve">Pribina </w:t>
      </w:r>
      <w:proofErr w:type="spellStart"/>
      <w:r>
        <w:rPr>
          <w:lang w:eastAsia="sk-SK"/>
        </w:rPr>
        <w:t>house</w:t>
      </w:r>
      <w:proofErr w:type="spellEnd"/>
      <w:r>
        <w:rPr>
          <w:lang w:eastAsia="sk-SK"/>
        </w:rPr>
        <w:t xml:space="preserve">, </w:t>
      </w:r>
      <w:proofErr w:type="spellStart"/>
      <w:r>
        <w:rPr>
          <w:lang w:eastAsia="sk-SK"/>
        </w:rPr>
        <w:t>s.r.o</w:t>
      </w:r>
      <w:proofErr w:type="spellEnd"/>
      <w:r>
        <w:rPr>
          <w:lang w:eastAsia="sk-SK"/>
        </w:rPr>
        <w:t xml:space="preserve">., so sídlom Dvořákovo nábrežie  10, 811 02 Bratislava, IČO: 46 967 745, zápis: Obchodný register Okresného súdu Bratislava I, Oddiel: Sa, Vložka č. 86709/B (ďalej len „Pribina </w:t>
      </w:r>
      <w:proofErr w:type="spellStart"/>
      <w:r>
        <w:rPr>
          <w:lang w:eastAsia="sk-SK"/>
        </w:rPr>
        <w:t>house</w:t>
      </w:r>
      <w:proofErr w:type="spellEnd"/>
      <w:r>
        <w:rPr>
          <w:lang w:eastAsia="sk-SK"/>
        </w:rPr>
        <w:t>“)</w:t>
      </w:r>
    </w:p>
    <w:p w14:paraId="2C8D0ACF" w14:textId="77777777" w:rsidR="000D7401" w:rsidRPr="000C5CB4" w:rsidRDefault="000D7401" w:rsidP="000D7401">
      <w:pPr>
        <w:pStyle w:val="Odsekzoznamu"/>
      </w:pPr>
    </w:p>
    <w:p w14:paraId="39E4689D" w14:textId="77777777" w:rsidR="00FB0400" w:rsidRPr="000C5CB4" w:rsidRDefault="00140009" w:rsidP="00C274B6">
      <w:pPr>
        <w:pStyle w:val="Odsekzoznamu"/>
        <w:numPr>
          <w:ilvl w:val="0"/>
          <w:numId w:val="6"/>
        </w:numPr>
        <w:spacing w:after="0"/>
        <w:ind w:left="567" w:hanging="567"/>
        <w:jc w:val="both"/>
        <w:rPr>
          <w:b/>
        </w:rPr>
      </w:pPr>
      <w:r w:rsidRPr="000C5CB4">
        <w:rPr>
          <w:b/>
        </w:rPr>
        <w:t>Prenos Osobných údajov</w:t>
      </w:r>
      <w:r w:rsidR="00FB0400" w:rsidRPr="000C5CB4">
        <w:rPr>
          <w:b/>
        </w:rPr>
        <w:t xml:space="preserve"> do tretej krajiny </w:t>
      </w:r>
    </w:p>
    <w:p w14:paraId="0A8E1878" w14:textId="77777777" w:rsidR="00C274B6" w:rsidRPr="000C5CB4" w:rsidRDefault="00C274B6" w:rsidP="00C274B6">
      <w:pPr>
        <w:pStyle w:val="Odsekzoznamu"/>
        <w:spacing w:after="0"/>
        <w:ind w:left="567"/>
        <w:jc w:val="both"/>
        <w:rPr>
          <w:b/>
        </w:rPr>
      </w:pPr>
    </w:p>
    <w:p w14:paraId="084D675F" w14:textId="4E889D21" w:rsidR="00BD55F7" w:rsidRPr="000C5CB4" w:rsidRDefault="008C4053" w:rsidP="00C274B6">
      <w:pPr>
        <w:spacing w:after="0"/>
        <w:jc w:val="both"/>
      </w:pPr>
      <w:r>
        <w:t>Osobné údaje spracúvané v</w:t>
      </w:r>
      <w:r w:rsidR="00864DA3">
        <w:t> </w:t>
      </w:r>
      <w:r>
        <w:t>mene</w:t>
      </w:r>
      <w:r w:rsidR="00864DA3">
        <w:t xml:space="preserve"> Pribina </w:t>
      </w:r>
      <w:proofErr w:type="spellStart"/>
      <w:r w:rsidR="00864DA3">
        <w:t>house</w:t>
      </w:r>
      <w:proofErr w:type="spellEnd"/>
      <w:r w:rsidR="00864DA3">
        <w:t xml:space="preserve"> a</w:t>
      </w:r>
      <w:r>
        <w:t xml:space="preserve"> </w:t>
      </w:r>
      <w:r w:rsidRPr="000C5CB4">
        <w:t>J &amp; T REAL ESTATE</w:t>
      </w:r>
      <w:r>
        <w:t xml:space="preserve">, ako prevádzkovateľa, na účel </w:t>
      </w:r>
      <w:r w:rsidRPr="000C5CB4">
        <w:t xml:space="preserve">zasielania </w:t>
      </w:r>
      <w:r>
        <w:t>reakcií k požiadavkám klienta, ako dotknutej osoby, zadaných prostredníctvom kontaktného formulára nachádzajúceho sa na webovom sídle spoločnosti</w:t>
      </w:r>
      <w:r w:rsidRPr="000C5CB4">
        <w:t xml:space="preserve"> J &amp; T REAL ESTATE</w:t>
      </w:r>
      <w:r>
        <w:t xml:space="preserve"> nebudú prenášané mimo priestor EÚ/EPH, teda nebudú prenášané do žiadnej tretej krajiny</w:t>
      </w:r>
      <w:r w:rsidR="00BD55F7" w:rsidRPr="000C5CB4">
        <w:t>.</w:t>
      </w:r>
    </w:p>
    <w:p w14:paraId="1C836EB2" w14:textId="77777777" w:rsidR="00BD55F7" w:rsidRPr="000C5CB4" w:rsidRDefault="00BD55F7" w:rsidP="00C274B6">
      <w:pPr>
        <w:spacing w:after="0"/>
        <w:jc w:val="both"/>
      </w:pPr>
    </w:p>
    <w:p w14:paraId="793A6B91" w14:textId="77777777" w:rsidR="00283916" w:rsidRPr="000C5CB4" w:rsidRDefault="00140009" w:rsidP="00AA50DC">
      <w:pPr>
        <w:pStyle w:val="Odsekzoznamu"/>
        <w:numPr>
          <w:ilvl w:val="0"/>
          <w:numId w:val="6"/>
        </w:numPr>
        <w:ind w:left="567" w:hanging="567"/>
        <w:jc w:val="both"/>
        <w:rPr>
          <w:b/>
        </w:rPr>
      </w:pPr>
      <w:r w:rsidRPr="000C5CB4">
        <w:rPr>
          <w:b/>
        </w:rPr>
        <w:t>Doba uchovávania O</w:t>
      </w:r>
      <w:r w:rsidR="00F05702" w:rsidRPr="000C5CB4">
        <w:rPr>
          <w:b/>
        </w:rPr>
        <w:t>sobných údajov, respektíve kritéri</w:t>
      </w:r>
      <w:r w:rsidRPr="000C5CB4">
        <w:rPr>
          <w:b/>
        </w:rPr>
        <w:t>a</w:t>
      </w:r>
      <w:r w:rsidR="00F05702" w:rsidRPr="000C5CB4">
        <w:rPr>
          <w:b/>
        </w:rPr>
        <w:t xml:space="preserve"> na</w:t>
      </w:r>
      <w:r w:rsidRPr="000C5CB4">
        <w:rPr>
          <w:b/>
        </w:rPr>
        <w:t xml:space="preserve"> určenie doby spracúvania O</w:t>
      </w:r>
      <w:r w:rsidR="00F05702" w:rsidRPr="000C5CB4">
        <w:rPr>
          <w:b/>
        </w:rPr>
        <w:t xml:space="preserve">sobných údajov </w:t>
      </w:r>
    </w:p>
    <w:p w14:paraId="513D8FC3" w14:textId="77777777" w:rsidR="00F05702" w:rsidRPr="000C5CB4" w:rsidRDefault="00F05702" w:rsidP="00C274B6">
      <w:pPr>
        <w:spacing w:after="0"/>
        <w:jc w:val="both"/>
      </w:pPr>
      <w:r w:rsidRPr="000C5CB4">
        <w:t>Osobné údaje budú spracúvané do doby, kým nepominie účel spracúvania Osobných údajov</w:t>
      </w:r>
      <w:r w:rsidR="00F5066B" w:rsidRPr="000C5CB4">
        <w:t xml:space="preserve"> na ktorý boli získané</w:t>
      </w:r>
      <w:r w:rsidRPr="000C5CB4">
        <w:t xml:space="preserve">, najneskôr však do doby keď </w:t>
      </w:r>
      <w:r w:rsidR="000D7401" w:rsidRPr="000C5CB4">
        <w:t>nebude daný</w:t>
      </w:r>
      <w:r w:rsidRPr="000C5CB4">
        <w:t xml:space="preserve"> právny základ spracúvania Osobných údajov</w:t>
      </w:r>
      <w:r w:rsidR="00CB0C44" w:rsidRPr="000C5CB4">
        <w:t xml:space="preserve"> podľa Nariadenia GDPR a Zákona o ochrane osobných údajov</w:t>
      </w:r>
      <w:r w:rsidRPr="000C5CB4">
        <w:t>.</w:t>
      </w:r>
    </w:p>
    <w:p w14:paraId="41C10FDF" w14:textId="77777777" w:rsidR="00C274B6" w:rsidRPr="000C5CB4" w:rsidRDefault="00C274B6" w:rsidP="00C274B6">
      <w:pPr>
        <w:spacing w:after="0"/>
        <w:jc w:val="both"/>
      </w:pPr>
    </w:p>
    <w:p w14:paraId="268AA44C" w14:textId="77777777" w:rsidR="00C82FCD" w:rsidRPr="000C5CB4" w:rsidRDefault="00C82FCD" w:rsidP="00AA50DC">
      <w:pPr>
        <w:pStyle w:val="Odsekzoznamu"/>
        <w:numPr>
          <w:ilvl w:val="0"/>
          <w:numId w:val="6"/>
        </w:numPr>
        <w:ind w:left="567" w:hanging="567"/>
        <w:jc w:val="both"/>
        <w:rPr>
          <w:b/>
        </w:rPr>
      </w:pPr>
      <w:r w:rsidRPr="000C5CB4">
        <w:rPr>
          <w:b/>
        </w:rPr>
        <w:t xml:space="preserve">Informácie týkajúce sa automatizovaného individuálneho rozhodovania </w:t>
      </w:r>
    </w:p>
    <w:p w14:paraId="2FCDB99F" w14:textId="77777777" w:rsidR="00C82FCD" w:rsidRPr="000C5CB4" w:rsidRDefault="00C82FCD" w:rsidP="00AA50DC">
      <w:pPr>
        <w:pStyle w:val="Odsekzoznamu"/>
        <w:ind w:left="567"/>
        <w:jc w:val="both"/>
        <w:rPr>
          <w:b/>
        </w:rPr>
      </w:pPr>
    </w:p>
    <w:p w14:paraId="0256E394" w14:textId="6A00DF3D" w:rsidR="00C82FCD" w:rsidRPr="000C5CB4" w:rsidRDefault="00864DA3" w:rsidP="00C274B6">
      <w:pPr>
        <w:pStyle w:val="Odsekzoznamu"/>
        <w:spacing w:after="0"/>
        <w:ind w:left="0"/>
        <w:jc w:val="both"/>
      </w:pPr>
      <w:r>
        <w:t xml:space="preserve">Pribina </w:t>
      </w:r>
      <w:proofErr w:type="spellStart"/>
      <w:r>
        <w:t>house</w:t>
      </w:r>
      <w:proofErr w:type="spellEnd"/>
      <w:r>
        <w:t xml:space="preserve"> a </w:t>
      </w:r>
      <w:r w:rsidR="00140473" w:rsidRPr="000C5CB4">
        <w:t>J &amp; T  REAL ESTATE</w:t>
      </w:r>
      <w:r w:rsidR="00C82FCD" w:rsidRPr="000C5CB4">
        <w:t xml:space="preserve">, ako prevádzkovateľ,  pri spracúvaní Osobných údajov v mene </w:t>
      </w:r>
      <w:r w:rsidR="00CA6FBF" w:rsidRPr="000C5CB4">
        <w:t xml:space="preserve">J &amp; T REAL ESTATE </w:t>
      </w:r>
      <w:r w:rsidR="00C82FCD" w:rsidRPr="000C5CB4">
        <w:t>nevyužíva žiadny z postupov automatizovaného individuálneho rozhodovania, ani profilovanie.</w:t>
      </w:r>
    </w:p>
    <w:p w14:paraId="5A655DEF" w14:textId="77777777" w:rsidR="00D10AA0" w:rsidRPr="000C5CB4" w:rsidRDefault="00D10AA0" w:rsidP="00AA50DC">
      <w:pPr>
        <w:pStyle w:val="Odsekzoznamu"/>
        <w:ind w:left="0"/>
        <w:jc w:val="both"/>
      </w:pPr>
    </w:p>
    <w:p w14:paraId="7DD18A5E" w14:textId="77777777" w:rsidR="00140009" w:rsidRPr="000C5CB4" w:rsidRDefault="00140009" w:rsidP="00C274B6">
      <w:pPr>
        <w:pStyle w:val="Odsekzoznamu"/>
        <w:numPr>
          <w:ilvl w:val="0"/>
          <w:numId w:val="6"/>
        </w:numPr>
        <w:spacing w:after="0"/>
        <w:ind w:left="567" w:hanging="567"/>
        <w:jc w:val="both"/>
        <w:rPr>
          <w:b/>
        </w:rPr>
      </w:pPr>
      <w:r w:rsidRPr="000C5CB4">
        <w:rPr>
          <w:b/>
        </w:rPr>
        <w:lastRenderedPageBreak/>
        <w:t>Informácie o</w:t>
      </w:r>
      <w:r w:rsidR="00646C86" w:rsidRPr="000C5CB4">
        <w:rPr>
          <w:b/>
        </w:rPr>
        <w:t xml:space="preserve"> ďalších </w:t>
      </w:r>
      <w:r w:rsidRPr="000C5CB4">
        <w:rPr>
          <w:b/>
        </w:rPr>
        <w:t>právach klientov, ako dotknutých osôb</w:t>
      </w:r>
      <w:r w:rsidR="0060117C" w:rsidRPr="000C5CB4">
        <w:rPr>
          <w:b/>
        </w:rPr>
        <w:t>,</w:t>
      </w:r>
      <w:r w:rsidRPr="000C5CB4">
        <w:rPr>
          <w:b/>
        </w:rPr>
        <w:t xml:space="preserve"> podľa platných a účinných právnych predpisov</w:t>
      </w:r>
      <w:r w:rsidR="002C64CD" w:rsidRPr="000C5CB4">
        <w:rPr>
          <w:b/>
        </w:rPr>
        <w:t xml:space="preserve"> </w:t>
      </w:r>
      <w:r w:rsidR="0060117C" w:rsidRPr="000C5CB4">
        <w:rPr>
          <w:b/>
        </w:rPr>
        <w:t>a informácia o postupoch výkonu práv klientov, ak</w:t>
      </w:r>
      <w:r w:rsidR="00CB0C44" w:rsidRPr="000C5CB4">
        <w:rPr>
          <w:b/>
        </w:rPr>
        <w:t>o</w:t>
      </w:r>
      <w:r w:rsidR="0060117C" w:rsidRPr="000C5CB4">
        <w:rPr>
          <w:b/>
        </w:rPr>
        <w:t xml:space="preserve"> dotknutých osôb</w:t>
      </w:r>
      <w:r w:rsidR="00CB0C44" w:rsidRPr="000C5CB4">
        <w:rPr>
          <w:b/>
        </w:rPr>
        <w:t>, podľa ustanovení Zákona o ochrane osobných údajov</w:t>
      </w:r>
    </w:p>
    <w:p w14:paraId="6AB6223F" w14:textId="77777777" w:rsidR="00C274B6" w:rsidRPr="000C5CB4" w:rsidRDefault="00C274B6" w:rsidP="00C274B6">
      <w:pPr>
        <w:pStyle w:val="Odsekzoznamu"/>
        <w:spacing w:after="0"/>
        <w:ind w:left="567"/>
        <w:jc w:val="both"/>
        <w:rPr>
          <w:b/>
        </w:rPr>
      </w:pPr>
    </w:p>
    <w:p w14:paraId="684CAC84" w14:textId="77777777" w:rsidR="00CF43A3" w:rsidRPr="000C5CB4" w:rsidRDefault="00CF43A3" w:rsidP="00C274B6">
      <w:pPr>
        <w:spacing w:after="0"/>
        <w:jc w:val="both"/>
      </w:pPr>
      <w:r w:rsidRPr="000C5CB4">
        <w:t>Za predpokladu dodržania podmienok stanovených platnými a účinnými právnymi predpismi upravujúcimi ochranu osobných údajov podľa Nariadenia GDPR</w:t>
      </w:r>
      <w:r w:rsidR="00A066B3" w:rsidRPr="000C5CB4">
        <w:t xml:space="preserve"> a podľa Zákona o ochrane osobných údajov</w:t>
      </w:r>
      <w:r w:rsidR="00F5066B" w:rsidRPr="000C5CB4">
        <w:t xml:space="preserve"> </w:t>
      </w:r>
      <w:r w:rsidRPr="000C5CB4">
        <w:t>m</w:t>
      </w:r>
      <w:r w:rsidR="00F5066B" w:rsidRPr="000C5CB4">
        <w:t xml:space="preserve">áte, ako dotknutá osoba, </w:t>
      </w:r>
      <w:r w:rsidR="00D31B9E" w:rsidRPr="000C5CB4">
        <w:t>nasledovné práva:</w:t>
      </w:r>
    </w:p>
    <w:p w14:paraId="608337CA" w14:textId="77777777" w:rsidR="00C274B6" w:rsidRPr="000C5CB4" w:rsidRDefault="00C274B6" w:rsidP="00C274B6">
      <w:pPr>
        <w:spacing w:after="0"/>
        <w:jc w:val="both"/>
      </w:pPr>
    </w:p>
    <w:p w14:paraId="2500398B"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požadovať od prevádzkovateľa prístup k osobným údajom, ktoré sa jej týkajú, podľa článku 15</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14AC5853" w14:textId="77777777" w:rsidR="002C64CD" w:rsidRPr="000C5CB4" w:rsidRDefault="002C64CD" w:rsidP="00AA50DC">
      <w:pPr>
        <w:pStyle w:val="Odsekzoznamu"/>
        <w:shd w:val="clear" w:color="auto" w:fill="FFFFFF"/>
        <w:spacing w:after="0" w:line="198" w:lineRule="atLeast"/>
        <w:ind w:left="567" w:hanging="567"/>
        <w:jc w:val="both"/>
        <w:rPr>
          <w:rFonts w:eastAsia="Times New Roman" w:cs="Arial"/>
          <w:lang w:eastAsia="sk-SK"/>
        </w:rPr>
      </w:pPr>
    </w:p>
    <w:p w14:paraId="32C51EED" w14:textId="7C03AA20"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 xml:space="preserve">Dotknutá osoba má právo získať od </w:t>
      </w:r>
      <w:r w:rsidR="00864DA3">
        <w:rPr>
          <w:rFonts w:eastAsia="Times New Roman" w:cs="Arial"/>
          <w:lang w:eastAsia="sk-SK"/>
        </w:rPr>
        <w:t xml:space="preserve">Pribina </w:t>
      </w:r>
      <w:proofErr w:type="spellStart"/>
      <w:r w:rsidR="00864DA3">
        <w:rPr>
          <w:rFonts w:eastAsia="Times New Roman" w:cs="Arial"/>
          <w:lang w:eastAsia="sk-SK"/>
        </w:rPr>
        <w:t>house</w:t>
      </w:r>
      <w:proofErr w:type="spellEnd"/>
      <w:r w:rsidR="00864DA3">
        <w:rPr>
          <w:rFonts w:eastAsia="Times New Roman" w:cs="Arial"/>
          <w:lang w:eastAsia="sk-SK"/>
        </w:rPr>
        <w:t xml:space="preserve"> a </w:t>
      </w:r>
      <w:r w:rsidR="00CA6FBF" w:rsidRPr="000C5CB4">
        <w:t>J &amp; T REAL ESTATE</w:t>
      </w:r>
      <w:r w:rsidRPr="000C5CB4">
        <w:rPr>
          <w:rFonts w:eastAsia="Times New Roman" w:cs="Arial"/>
          <w:lang w:eastAsia="sk-SK"/>
        </w:rPr>
        <w:t>, ako prevádzkovateľa potvrdenie o tom, či sa spracúvajú osobné údaje, ktoré sa jej týkajú, a ak tomu tak je, má právo získať prístup k týmto osobným údajom a tieto informácie:</w:t>
      </w:r>
    </w:p>
    <w:p w14:paraId="4F403B78"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p>
    <w:p w14:paraId="6E364E78"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účely spracúvania;</w:t>
      </w:r>
    </w:p>
    <w:p w14:paraId="346D56AB"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proofErr w:type="spellStart"/>
      <w:r w:rsidRPr="000C5CB4">
        <w:rPr>
          <w:rFonts w:eastAsia="Times New Roman" w:cs="Arial"/>
          <w:lang w:val="en-US" w:eastAsia="sk-SK"/>
        </w:rPr>
        <w:t>kategórie</w:t>
      </w:r>
      <w:proofErr w:type="spellEnd"/>
      <w:r w:rsidRPr="000C5CB4">
        <w:rPr>
          <w:rFonts w:eastAsia="Times New Roman" w:cs="Arial"/>
          <w:lang w:val="en-US" w:eastAsia="sk-SK"/>
        </w:rPr>
        <w:t xml:space="preserve"> </w:t>
      </w:r>
      <w:proofErr w:type="spellStart"/>
      <w:r w:rsidRPr="000C5CB4">
        <w:rPr>
          <w:rFonts w:eastAsia="Times New Roman" w:cs="Arial"/>
          <w:lang w:val="en-US" w:eastAsia="sk-SK"/>
        </w:rPr>
        <w:t>dotknutých</w:t>
      </w:r>
      <w:proofErr w:type="spellEnd"/>
      <w:r w:rsidRPr="000C5CB4">
        <w:rPr>
          <w:rFonts w:eastAsia="Times New Roman" w:cs="Arial"/>
          <w:lang w:val="en-US" w:eastAsia="sk-SK"/>
        </w:rPr>
        <w:t xml:space="preserve"> </w:t>
      </w:r>
      <w:proofErr w:type="spellStart"/>
      <w:r w:rsidRPr="000C5CB4">
        <w:rPr>
          <w:rFonts w:eastAsia="Times New Roman" w:cs="Arial"/>
          <w:lang w:val="en-US" w:eastAsia="sk-SK"/>
        </w:rPr>
        <w:t>osobných</w:t>
      </w:r>
      <w:proofErr w:type="spellEnd"/>
      <w:r w:rsidRPr="000C5CB4">
        <w:rPr>
          <w:rFonts w:eastAsia="Times New Roman" w:cs="Arial"/>
          <w:lang w:val="en-US" w:eastAsia="sk-SK"/>
        </w:rPr>
        <w:t xml:space="preserve"> </w:t>
      </w:r>
      <w:proofErr w:type="spellStart"/>
      <w:r w:rsidRPr="000C5CB4">
        <w:rPr>
          <w:rFonts w:eastAsia="Times New Roman" w:cs="Arial"/>
          <w:lang w:val="en-US" w:eastAsia="sk-SK"/>
        </w:rPr>
        <w:t>údajov</w:t>
      </w:r>
      <w:proofErr w:type="spellEnd"/>
      <w:r w:rsidRPr="000C5CB4">
        <w:rPr>
          <w:rFonts w:eastAsia="Times New Roman" w:cs="Arial"/>
          <w:lang w:val="en-US" w:eastAsia="sk-SK"/>
        </w:rPr>
        <w:t>;</w:t>
      </w:r>
    </w:p>
    <w:p w14:paraId="61A2A860"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príjemcovia alebo kategórie príjemcov, ktorým boli alebo budú osobné údaje poskytnuté, najmä príjemcovia v tretích krajinách alebo medzinárodné organizácie;</w:t>
      </w:r>
    </w:p>
    <w:p w14:paraId="382244F1"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ak je to možné, predpokladaná doba uchovávania osobných údajov, alebo ak to nie je možné, kritériá na jej určenie;</w:t>
      </w:r>
    </w:p>
    <w:p w14:paraId="15BB91C4"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existencia práva požadovať od prevádzkovateľa opravu osobných údajov týkajúcich sa dotknutej osoby alebo ich vymazanie alebo obmedzenie spracúvania, alebo práva namietať proti takémuto spracúvaniu;</w:t>
      </w:r>
    </w:p>
    <w:p w14:paraId="57D3D93A"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právo podať sťažnosť dozornému orgánu;</w:t>
      </w:r>
    </w:p>
    <w:p w14:paraId="75417BC8"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ak sa osobné údaje nezískali od dotknutej osoby, akékoľvek dostupné informácie, pokiaľ ide o ich zdroj;</w:t>
      </w:r>
    </w:p>
    <w:p w14:paraId="6C368F34"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existencia automatizovaného rozhodovania vrátane profilovania uv</w:t>
      </w:r>
      <w:r w:rsidR="002C64CD" w:rsidRPr="000C5CB4">
        <w:rPr>
          <w:rFonts w:eastAsia="Times New Roman" w:cs="Arial"/>
          <w:lang w:eastAsia="sk-SK"/>
        </w:rPr>
        <w:t>edeného v článku 22 ods. 1 a 4 N</w:t>
      </w:r>
      <w:r w:rsidRPr="000C5CB4">
        <w:rPr>
          <w:rFonts w:eastAsia="Times New Roman" w:cs="Arial"/>
          <w:lang w:eastAsia="sk-SK"/>
        </w:rPr>
        <w:t>ariadenia</w:t>
      </w:r>
      <w:r w:rsidR="002C64CD" w:rsidRPr="000C5CB4">
        <w:rPr>
          <w:rFonts w:eastAsia="Times New Roman" w:cs="Arial"/>
          <w:lang w:eastAsia="sk-SK"/>
        </w:rPr>
        <w:t xml:space="preserve"> GDPR</w:t>
      </w:r>
      <w:r w:rsidRPr="000C5CB4">
        <w:rPr>
          <w:rFonts w:eastAsia="Times New Roman" w:cs="Arial"/>
          <w:lang w:eastAsia="sk-SK"/>
        </w:rPr>
        <w:t xml:space="preserve"> a v týchto prípadoch aspoň zmysluplné informácie o použitom postupe, ako aj význame a predpokladaných dôsledkoch takéhoto spracúvania pre dotknutú osobu.</w:t>
      </w:r>
    </w:p>
    <w:p w14:paraId="0420BF4C" w14:textId="77777777" w:rsidR="00D31B9E" w:rsidRPr="000C5CB4" w:rsidRDefault="00D31B9E" w:rsidP="00AA50DC">
      <w:pPr>
        <w:pStyle w:val="Odsekzoznamu"/>
        <w:shd w:val="clear" w:color="auto" w:fill="FFFFFF"/>
        <w:spacing w:after="0" w:line="198" w:lineRule="atLeast"/>
        <w:ind w:left="567" w:hanging="567"/>
        <w:jc w:val="both"/>
        <w:rPr>
          <w:rFonts w:eastAsia="Times New Roman" w:cs="Arial"/>
          <w:lang w:eastAsia="sk-SK"/>
        </w:rPr>
      </w:pPr>
    </w:p>
    <w:p w14:paraId="77576E65"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Ak sa osobné údaje prenášajú do tretej krajiny alebo medzinárodnej organizácii, dotknutá osoba má právo byť informovaná o primeraných zárukách týkajúcich sa prenosu podľa článku 46 Nariadenia GDPR.</w:t>
      </w:r>
    </w:p>
    <w:p w14:paraId="703303D6"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p>
    <w:p w14:paraId="70271F5A" w14:textId="33A28FED" w:rsidR="00D31B9E" w:rsidRPr="000C5CB4" w:rsidRDefault="00864DA3" w:rsidP="00AA50DC">
      <w:pPr>
        <w:shd w:val="clear" w:color="auto" w:fill="FFFFFF"/>
        <w:spacing w:after="0" w:line="198" w:lineRule="atLeast"/>
        <w:ind w:left="567"/>
        <w:jc w:val="both"/>
        <w:rPr>
          <w:rFonts w:eastAsia="Times New Roman" w:cs="Arial"/>
          <w:lang w:eastAsia="sk-SK"/>
        </w:rPr>
      </w:pPr>
      <w:r>
        <w:t xml:space="preserve">Pribina </w:t>
      </w:r>
      <w:proofErr w:type="spellStart"/>
      <w:r>
        <w:t>house</w:t>
      </w:r>
      <w:proofErr w:type="spellEnd"/>
      <w:r>
        <w:t xml:space="preserve"> a </w:t>
      </w:r>
      <w:r w:rsidR="00140473" w:rsidRPr="000C5CB4">
        <w:t>J &amp; T REAL ESTATE</w:t>
      </w:r>
      <w:r w:rsidR="00D31B9E" w:rsidRPr="000C5CB4">
        <w:rPr>
          <w:rFonts w:eastAsia="Times New Roman" w:cs="Arial"/>
          <w:lang w:eastAsia="sk-SK"/>
        </w:rPr>
        <w:t>, ako 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Právo získať kópiu nesmie mať nepriaznivé dôsledky na práva a slobody iných.</w:t>
      </w:r>
    </w:p>
    <w:p w14:paraId="27EAAE37"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712A4AD2"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na opravu osobných údajov podľa článku 16</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7E854821"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5A2D2547" w14:textId="7E784C23"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 xml:space="preserve">Dotknutá osoba má právo na to, aby </w:t>
      </w:r>
      <w:r w:rsidR="00864DA3">
        <w:rPr>
          <w:rFonts w:eastAsia="Times New Roman" w:cs="Arial"/>
          <w:lang w:eastAsia="sk-SK"/>
        </w:rPr>
        <w:t xml:space="preserve">Pribina </w:t>
      </w:r>
      <w:proofErr w:type="spellStart"/>
      <w:r w:rsidR="00864DA3">
        <w:rPr>
          <w:rFonts w:eastAsia="Times New Roman" w:cs="Arial"/>
          <w:lang w:eastAsia="sk-SK"/>
        </w:rPr>
        <w:t>house</w:t>
      </w:r>
      <w:proofErr w:type="spellEnd"/>
      <w:r w:rsidR="00864DA3">
        <w:rPr>
          <w:rFonts w:eastAsia="Times New Roman" w:cs="Arial"/>
          <w:lang w:eastAsia="sk-SK"/>
        </w:rPr>
        <w:t xml:space="preserve"> a </w:t>
      </w:r>
      <w:r w:rsidR="00CA6FBF" w:rsidRPr="000C5CB4">
        <w:t>J &amp; T REAL ESTATE</w:t>
      </w:r>
      <w:r w:rsidRPr="000C5CB4">
        <w:rPr>
          <w:rFonts w:eastAsia="Times New Roman" w:cs="Arial"/>
          <w:lang w:eastAsia="sk-SK"/>
        </w:rPr>
        <w:t>, ako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14:paraId="10FC0869"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2FDB6209"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 xml:space="preserve">Právo na vymazanie </w:t>
      </w:r>
      <w:r w:rsidR="00293B6F" w:rsidRPr="000C5CB4">
        <w:rPr>
          <w:rFonts w:eastAsia="Times New Roman" w:cs="Arial"/>
          <w:b/>
          <w:bCs/>
          <w:lang w:eastAsia="sk-SK"/>
        </w:rPr>
        <w:t>(právo „</w:t>
      </w:r>
      <w:r w:rsidRPr="000C5CB4">
        <w:rPr>
          <w:rFonts w:eastAsia="Times New Roman" w:cs="Arial"/>
          <w:b/>
          <w:bCs/>
          <w:lang w:eastAsia="sk-SK"/>
        </w:rPr>
        <w:t>na zabudnutie”) podľa článku 17</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0E4CCE76"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lastRenderedPageBreak/>
        <w:t> </w:t>
      </w:r>
    </w:p>
    <w:p w14:paraId="33993A84" w14:textId="1375EEF4"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Dotknutá osoba má tiež právo dosiahnuť u</w:t>
      </w:r>
      <w:r w:rsidR="00864DA3">
        <w:rPr>
          <w:rFonts w:eastAsia="Times New Roman" w:cs="Arial"/>
          <w:lang w:eastAsia="sk-SK"/>
        </w:rPr>
        <w:t xml:space="preserve"> Pribina </w:t>
      </w:r>
      <w:proofErr w:type="spellStart"/>
      <w:r w:rsidR="00864DA3">
        <w:rPr>
          <w:rFonts w:eastAsia="Times New Roman" w:cs="Arial"/>
          <w:lang w:eastAsia="sk-SK"/>
        </w:rPr>
        <w:t>house</w:t>
      </w:r>
      <w:proofErr w:type="spellEnd"/>
      <w:r w:rsidR="00864DA3">
        <w:rPr>
          <w:rFonts w:eastAsia="Times New Roman" w:cs="Arial"/>
          <w:lang w:eastAsia="sk-SK"/>
        </w:rPr>
        <w:t xml:space="preserve"> a </w:t>
      </w:r>
      <w:r w:rsidR="00140473" w:rsidRPr="000C5CB4">
        <w:t>J &amp; T REAL ESTATE</w:t>
      </w:r>
      <w:r w:rsidRPr="000C5CB4">
        <w:rPr>
          <w:rFonts w:eastAsia="Times New Roman" w:cs="Arial"/>
          <w:lang w:eastAsia="sk-SK"/>
        </w:rPr>
        <w:t xml:space="preserve">, ako prevádzkovateľa, bez zbytočného odkladu vymazanie osobných údajov, ktoré sa jej týkajú, a </w:t>
      </w:r>
      <w:r w:rsidR="00140473" w:rsidRPr="000C5CB4">
        <w:t>J &amp; T REAL ESTATE</w:t>
      </w:r>
      <w:r w:rsidRPr="000C5CB4">
        <w:rPr>
          <w:rFonts w:eastAsia="Times New Roman" w:cs="Arial"/>
          <w:lang w:eastAsia="sk-SK"/>
        </w:rPr>
        <w:t>, ako prevádzkovateľ, je povinný bez zbytočného odkladu vymazať osobné údaje, ak je splnený niektorý z týchto dôvodov:</w:t>
      </w:r>
    </w:p>
    <w:p w14:paraId="1866B5E5"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p>
    <w:p w14:paraId="375CC0CC"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osobné údaje už nie sú potrebné na účely, na ktoré sa získavali alebo inak spracúvali;</w:t>
      </w:r>
    </w:p>
    <w:p w14:paraId="7C5D2B32"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dotknutá osoba odvolá súhlas, na základe ktorého sa spracúvanie vykonáva, podľa článku 6 ods. 1 písm. a) alebo článku 9 ods. 2 písm. a) Nariadenia GDPR, a ak neexistuje iný právny základ pre spracúvanie;</w:t>
      </w:r>
    </w:p>
    <w:p w14:paraId="1D4F1C3F"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dotknutá osoba namieta voči spracúvaniu podľa článku 21 ods. 1 Nariadenia GDPR a neprevažujú žiadne oprávnené dôvody na spracúvanie alebo dotknutá osoba namieta voči spracúvaniu podľa článku 21 ods. 2 Nariadenia GDPR;</w:t>
      </w:r>
    </w:p>
    <w:p w14:paraId="7EFB52C2"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osobné údaje sa spracúvali nezákonne;</w:t>
      </w:r>
    </w:p>
    <w:p w14:paraId="0AA2CD52"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osobné údaje musia byť vymazané, aby sa splnila zákonná povinnosť podľa práva Únie alebo práva členského štátu, ktorému prevádzkovateľ podlieha;</w:t>
      </w:r>
    </w:p>
    <w:p w14:paraId="22AB8B8C"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osobné údaje sa získavali v súvislosti s ponukou služieb informačnej spoločnosti podľa článku 8 ods. 1 Nariadenia GDPR.</w:t>
      </w:r>
    </w:p>
    <w:p w14:paraId="2A153BA6"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0B9E1537"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Ak prevádzkovateľ zverejnil osobné údaje a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14:paraId="4AA0A483"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0FD42503"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Právo na vymazanie sa neuplatňuje, pokiaľ je spracúvanie potrebné:</w:t>
      </w:r>
    </w:p>
    <w:p w14:paraId="589C9B63" w14:textId="77777777" w:rsidR="00D31B9E" w:rsidRPr="000C5CB4" w:rsidRDefault="00D31B9E" w:rsidP="00AA50DC">
      <w:pPr>
        <w:pStyle w:val="Odsekzoznamu"/>
        <w:numPr>
          <w:ilvl w:val="1"/>
          <w:numId w:val="19"/>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na uplatnenie práva na slobodu prejavu a na informácie;</w:t>
      </w:r>
    </w:p>
    <w:p w14:paraId="0B0200C1" w14:textId="77777777" w:rsidR="00D31B9E" w:rsidRPr="000C5CB4" w:rsidRDefault="00D31B9E" w:rsidP="00AA50DC">
      <w:pPr>
        <w:pStyle w:val="Odsekzoznamu"/>
        <w:numPr>
          <w:ilvl w:val="1"/>
          <w:numId w:val="19"/>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14:paraId="66E3B325" w14:textId="77777777" w:rsidR="00D31B9E" w:rsidRPr="000C5CB4" w:rsidRDefault="00D31B9E" w:rsidP="00AA50DC">
      <w:pPr>
        <w:pStyle w:val="Odsekzoznamu"/>
        <w:numPr>
          <w:ilvl w:val="1"/>
          <w:numId w:val="19"/>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z dôvodov verejného záujmu v oblasti verejného zdravia v súlade s článkom 9 ods. 2 písm. h) a i), ako aj článkom 9 ods. 3 Nariadenia GDPR;</w:t>
      </w:r>
    </w:p>
    <w:p w14:paraId="485C73C6" w14:textId="77777777" w:rsidR="00D31B9E" w:rsidRPr="000C5CB4" w:rsidRDefault="00D31B9E" w:rsidP="00AA50DC">
      <w:pPr>
        <w:pStyle w:val="Odsekzoznamu"/>
        <w:numPr>
          <w:ilvl w:val="1"/>
          <w:numId w:val="19"/>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na účely archivácie vo verejnom záujme, na účely vedeckého alebo historického výskumu či na štatistické účely podľa článku 89 ods. 1 Nariadenia GDPR, pokiaľ je pravdepodobné, že právo uvedené vyššie znemožní alebo závažným spôsobom sťaží dosiahnutie cieľov takéhoto spracúvania, alebo</w:t>
      </w:r>
    </w:p>
    <w:p w14:paraId="1DD24AE6" w14:textId="77777777" w:rsidR="00D31B9E" w:rsidRPr="000C5CB4" w:rsidRDefault="00D31B9E" w:rsidP="00AA50DC">
      <w:pPr>
        <w:pStyle w:val="Odsekzoznamu"/>
        <w:numPr>
          <w:ilvl w:val="1"/>
          <w:numId w:val="19"/>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na preukazovanie, uplatňovanie alebo obhajovanie právnych nárokov.</w:t>
      </w:r>
    </w:p>
    <w:p w14:paraId="27901679" w14:textId="77777777" w:rsidR="002C64CD" w:rsidRPr="000C5CB4" w:rsidRDefault="002C64CD" w:rsidP="00AA50DC">
      <w:pPr>
        <w:pStyle w:val="Odsekzoznamu"/>
        <w:shd w:val="clear" w:color="auto" w:fill="FFFFFF"/>
        <w:spacing w:after="0" w:line="198" w:lineRule="atLeast"/>
        <w:ind w:left="567" w:hanging="567"/>
        <w:jc w:val="both"/>
        <w:rPr>
          <w:rFonts w:eastAsia="Times New Roman" w:cs="Arial"/>
          <w:lang w:eastAsia="sk-SK"/>
        </w:rPr>
      </w:pPr>
    </w:p>
    <w:p w14:paraId="5DBAED48"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 Právo na obmedzenie spracúvania podľa článku 18</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672DCE60"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6353364E"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Dotknutá osoba má právo na to, aby prevádzkovateľ obmedzil spracúvanie, pokiaľ ide o jeden z týchto prípadov:</w:t>
      </w:r>
    </w:p>
    <w:p w14:paraId="0A572ABA" w14:textId="77777777" w:rsidR="00BD55F7" w:rsidRPr="000C5CB4" w:rsidRDefault="00BD55F7" w:rsidP="00AA50DC">
      <w:pPr>
        <w:shd w:val="clear" w:color="auto" w:fill="FFFFFF"/>
        <w:spacing w:after="0" w:line="198" w:lineRule="atLeast"/>
        <w:ind w:left="567"/>
        <w:jc w:val="both"/>
        <w:rPr>
          <w:rFonts w:eastAsia="Times New Roman" w:cs="Arial"/>
          <w:lang w:eastAsia="sk-SK"/>
        </w:rPr>
      </w:pPr>
    </w:p>
    <w:p w14:paraId="4D0ED39F" w14:textId="77777777" w:rsidR="00D31B9E" w:rsidRPr="000C5CB4" w:rsidRDefault="00D31B9E" w:rsidP="00AA50DC">
      <w:p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a)  </w:t>
      </w:r>
      <w:r w:rsidR="002C64CD" w:rsidRPr="000C5CB4">
        <w:rPr>
          <w:rFonts w:eastAsia="Times New Roman" w:cs="Arial"/>
          <w:lang w:eastAsia="sk-SK"/>
        </w:rPr>
        <w:tab/>
      </w:r>
      <w:r w:rsidRPr="000C5CB4">
        <w:rPr>
          <w:rFonts w:eastAsia="Times New Roman" w:cs="Arial"/>
          <w:lang w:eastAsia="sk-SK"/>
        </w:rPr>
        <w:t>dotknutá osoba napadne správnosť osobných údajov, a to počas obdobia umožňujúceho prevádzkovateľovi overiť správnosť osobných údajov;</w:t>
      </w:r>
    </w:p>
    <w:p w14:paraId="4CD9617D" w14:textId="77777777" w:rsidR="00D31B9E" w:rsidRPr="000C5CB4" w:rsidRDefault="00D31B9E" w:rsidP="00AA50DC">
      <w:p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b)  </w:t>
      </w:r>
      <w:r w:rsidR="002C64CD" w:rsidRPr="000C5CB4">
        <w:rPr>
          <w:rFonts w:eastAsia="Times New Roman" w:cs="Arial"/>
          <w:lang w:eastAsia="sk-SK"/>
        </w:rPr>
        <w:tab/>
      </w:r>
      <w:r w:rsidRPr="000C5CB4">
        <w:rPr>
          <w:rFonts w:eastAsia="Times New Roman" w:cs="Arial"/>
          <w:lang w:eastAsia="sk-SK"/>
        </w:rPr>
        <w:t>spracúvanie je protizákonné a dotknutá osoba namieta proti vymazaniu osobných údajov a žiada namiesto toho obmedzenie ich použitia;</w:t>
      </w:r>
    </w:p>
    <w:p w14:paraId="4A7DD35F" w14:textId="77777777" w:rsidR="00D31B9E" w:rsidRPr="000C5CB4" w:rsidRDefault="00D31B9E" w:rsidP="00AA50DC">
      <w:p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c)  </w:t>
      </w:r>
      <w:r w:rsidR="002C64CD" w:rsidRPr="000C5CB4">
        <w:rPr>
          <w:rFonts w:eastAsia="Times New Roman" w:cs="Arial"/>
          <w:lang w:eastAsia="sk-SK"/>
        </w:rPr>
        <w:tab/>
      </w:r>
      <w:r w:rsidRPr="000C5CB4">
        <w:rPr>
          <w:rFonts w:eastAsia="Times New Roman" w:cs="Arial"/>
          <w:lang w:eastAsia="sk-SK"/>
        </w:rPr>
        <w:t> prevádzkovateľ už nepotrebuje osobné údaje na účely spracúvania, ale potrebuje ich dotknutá osoba na preukázanie, uplatňovanie alebo obhajovanie právnych nárokov;</w:t>
      </w:r>
    </w:p>
    <w:p w14:paraId="5822D0FB" w14:textId="77777777" w:rsidR="00D31B9E" w:rsidRPr="000C5CB4" w:rsidRDefault="00D31B9E" w:rsidP="00AA50DC">
      <w:p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lastRenderedPageBreak/>
        <w:t xml:space="preserve">d)  </w:t>
      </w:r>
      <w:r w:rsidR="002C64CD" w:rsidRPr="000C5CB4">
        <w:rPr>
          <w:rFonts w:eastAsia="Times New Roman" w:cs="Arial"/>
          <w:lang w:eastAsia="sk-SK"/>
        </w:rPr>
        <w:tab/>
      </w:r>
      <w:r w:rsidRPr="000C5CB4">
        <w:rPr>
          <w:rFonts w:eastAsia="Times New Roman" w:cs="Arial"/>
          <w:lang w:eastAsia="sk-SK"/>
        </w:rPr>
        <w:t>dotknutá osoba namietala voči spracúvaniu podľa článku 21 ods. 1 Nariadenia GDPR, a to až do overenia, či oprávnené dôvody na strane prevádzkovateľa prevažujú nad oprávnenými dôvodmi dotknutej osoby.</w:t>
      </w:r>
    </w:p>
    <w:p w14:paraId="4AB8157C"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131D09E5"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Ak sa spracúvanie v súlade s vyššie obmedzeným obmedzilo,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w:t>
      </w:r>
    </w:p>
    <w:p w14:paraId="5C11537B"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1FBC85DB"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Dotknutú osobu, ktorá dosiahla obmedzenie spracúvania v súlade s vyššie uvedeným, prevádzkovateľ informuje pred tým, ako bude obmedzenie spracúvania zrušené.</w:t>
      </w:r>
    </w:p>
    <w:p w14:paraId="1E67D2D1"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100F4E81"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na prenosnosť údajov podľa článku 20</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364375A5"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5504F90E"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a) sa spracúvanie zakladá na súhlase podľa článku 6 ods. 1 písm. a) alebo článku 9 ods. 2 písm. a) Nariadenia GDPR, alebo na zmluve podľa článku 6 ods. 1 písm. b) Nariadenia GDPR, a b) ak sa spracúvanie vykonáva automatizovanými prostriedkami.</w:t>
      </w:r>
    </w:p>
    <w:p w14:paraId="3AD37E2E"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5E9C7A5C"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Dotknutá osoba má pri uplatňovaní svojho práva na prenosnosť údajov právo na prenos osobných údajov priamo od jedného prevádzkovateľa druhému prevádzkovateľovi, pokiaľ je to technicky možné.</w:t>
      </w:r>
    </w:p>
    <w:p w14:paraId="340EF87C"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3D5F7773"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Uplatňovaním práva nie je dotknutý článok 17 Nariadenia GDPR Uvedené právo sa nevzťahuje na spracúvanie nevyhnutné na splnenie úlohy realizovanej vo verejnom záujme alebo pri výkone verejnej moci zverenej prevádzkovateľovi. Právo na prenosnosť údajov nesmie mať nepriaznivé dôsledky na práva a slobody iných.</w:t>
      </w:r>
    </w:p>
    <w:p w14:paraId="12765EC8" w14:textId="77777777" w:rsidR="002C64CD" w:rsidRPr="000C5CB4" w:rsidRDefault="002C64CD" w:rsidP="00AA50DC">
      <w:pPr>
        <w:shd w:val="clear" w:color="auto" w:fill="FFFFFF"/>
        <w:spacing w:after="0" w:line="198" w:lineRule="atLeast"/>
        <w:ind w:left="567" w:hanging="567"/>
        <w:jc w:val="both"/>
        <w:rPr>
          <w:rFonts w:eastAsia="Times New Roman" w:cs="Arial"/>
          <w:lang w:eastAsia="sk-SK"/>
        </w:rPr>
      </w:pPr>
    </w:p>
    <w:p w14:paraId="621ED6A0"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namietať proti spracúvaniu vrátane namietania proti profilovaniu (ak sa vykonáva) podľa článku 21</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541CAC43"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 </w:t>
      </w:r>
    </w:p>
    <w:p w14:paraId="6B097502"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Dotknutá osoba má právo kedykoľvek namietať z dôvodov týkajúcich sa jej konkrétnej situácie proti spracúvaniu osobných údajov, ktoré sa jej týka, ktoré je vykonávané na základe článku 6 ods. 1 písm. e) alebo f) Nariadenia GDPR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Ak dotknutá osoba namieta voči spracúvaniu na účely priameho marketingu, osobné údaje sa už na také účely nesmú spracúvať.</w:t>
      </w:r>
    </w:p>
    <w:p w14:paraId="64DAB26E"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34FC0499"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V súvislosti s používaním služieb informačnej spoločnosti a bez ohľadu na smernicu 2002/58/ES môže dotknutá osoba uplatňovať svoje právo namietať automatizovanými prostriedkami s použitím technických špecifikácií. Ak sa osobné údaje spracúvajú na účely vedeckého alebo historického výskumu či na štatistick</w:t>
      </w:r>
      <w:r w:rsidR="002C64CD" w:rsidRPr="000C5CB4">
        <w:rPr>
          <w:rFonts w:eastAsia="Times New Roman" w:cs="Arial"/>
          <w:lang w:eastAsia="sk-SK"/>
        </w:rPr>
        <w:t>é účely podľa článku 89 ods. 1 N</w:t>
      </w:r>
      <w:r w:rsidRPr="000C5CB4">
        <w:rPr>
          <w:rFonts w:eastAsia="Times New Roman" w:cs="Arial"/>
          <w:lang w:eastAsia="sk-SK"/>
        </w:rPr>
        <w:t>ariadenia</w:t>
      </w:r>
      <w:r w:rsidR="002C64CD" w:rsidRPr="000C5CB4">
        <w:rPr>
          <w:rFonts w:eastAsia="Times New Roman" w:cs="Arial"/>
          <w:lang w:eastAsia="sk-SK"/>
        </w:rPr>
        <w:t xml:space="preserve"> GDPR</w:t>
      </w:r>
      <w:r w:rsidRPr="000C5CB4">
        <w:rPr>
          <w:rFonts w:eastAsia="Times New Roman" w:cs="Arial"/>
          <w:lang w:eastAsia="sk-SK"/>
        </w:rPr>
        <w:t xml:space="preserve">, dotknutá osoba má právo namietať z dôvodov týkajúcich sa jej konkrétnej situácie proti spracúvania </w:t>
      </w:r>
      <w:r w:rsidRPr="000C5CB4">
        <w:rPr>
          <w:rFonts w:eastAsia="Times New Roman" w:cs="Arial"/>
          <w:lang w:eastAsia="sk-SK"/>
        </w:rPr>
        <w:lastRenderedPageBreak/>
        <w:t>osobných údajov, ktoré sa jej týka, s výnimkou prípadov, keď je spracúvanie nevyhnutné na plnenie úlohy z dôvodov verejného záujmu.</w:t>
      </w:r>
    </w:p>
    <w:p w14:paraId="434924DE"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p>
    <w:p w14:paraId="681836D5"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podať sťažnosť dozornému orgánu</w:t>
      </w:r>
      <w:r w:rsidR="00293B6F" w:rsidRPr="000C5CB4">
        <w:rPr>
          <w:rFonts w:eastAsia="Times New Roman" w:cs="Arial"/>
          <w:b/>
          <w:bCs/>
          <w:lang w:eastAsia="sk-SK"/>
        </w:rPr>
        <w:t xml:space="preserve"> podľa článku 77 Nariadenia GDPR</w:t>
      </w:r>
      <w:r w:rsidRPr="000C5CB4">
        <w:rPr>
          <w:rFonts w:eastAsia="Times New Roman" w:cs="Arial"/>
          <w:b/>
          <w:bCs/>
          <w:lang w:eastAsia="sk-SK"/>
        </w:rPr>
        <w:t>:</w:t>
      </w:r>
    </w:p>
    <w:p w14:paraId="03FC6F96"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 </w:t>
      </w:r>
    </w:p>
    <w:p w14:paraId="065177AE"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Dozorným orgánom, ktorému dotknutá osoba v odôvodnených prípadoch svoju sťažnosť adresuje, sa rozumie Úrad na ochranu osobných údajov Slovenskej republiky</w:t>
      </w:r>
      <w:r w:rsidR="00293B6F" w:rsidRPr="000C5CB4">
        <w:rPr>
          <w:rFonts w:eastAsia="Times New Roman" w:cs="Arial"/>
          <w:lang w:eastAsia="sk-SK"/>
        </w:rPr>
        <w:t xml:space="preserve">, </w:t>
      </w:r>
      <w:r w:rsidR="00293B6F" w:rsidRPr="000C5CB4">
        <w:t>so sídlom Hraničná 12, 820 07 Bratislava 27</w:t>
      </w:r>
      <w:r w:rsidRPr="000C5CB4">
        <w:rPr>
          <w:rFonts w:eastAsia="Times New Roman" w:cs="Arial"/>
          <w:lang w:eastAsia="sk-SK"/>
        </w:rPr>
        <w:t>.</w:t>
      </w:r>
    </w:p>
    <w:p w14:paraId="7E690BCC"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1EF69D27"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odvolať súhlas so spracúvaním</w:t>
      </w:r>
      <w:r w:rsidR="00293B6F" w:rsidRPr="000C5CB4">
        <w:rPr>
          <w:rFonts w:eastAsia="Times New Roman" w:cs="Arial"/>
          <w:b/>
          <w:bCs/>
          <w:lang w:eastAsia="sk-SK"/>
        </w:rPr>
        <w:t xml:space="preserve"> podľa článku 7 Nariadenia GDPR</w:t>
      </w:r>
      <w:r w:rsidRPr="000C5CB4">
        <w:rPr>
          <w:rFonts w:eastAsia="Times New Roman" w:cs="Arial"/>
          <w:b/>
          <w:bCs/>
          <w:lang w:eastAsia="sk-SK"/>
        </w:rPr>
        <w:t>:</w:t>
      </w:r>
    </w:p>
    <w:p w14:paraId="75F7A75F"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38DCEF48"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V prípade, ak právnym základom spracúvania osobných údajov je súhlas dotknutej osoby, dotknutá osoba je oprávnená kedykoľvek svoj súhlas odvolať bez toho, aby to malo vplyv na zákonnosť spracúvania založeného na súhlase udelenom pred jeho odvolaním.</w:t>
      </w:r>
    </w:p>
    <w:p w14:paraId="0ED47C18"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08A95D85"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 xml:space="preserve">Právo kedykoľvek odvolať súhlas, a to aj pred uplynutím doby, na ktorú bol tento súhlas udelený, môže dotknutá osoba uplatniť </w:t>
      </w:r>
      <w:r w:rsidR="00764055" w:rsidRPr="000C5CB4">
        <w:rPr>
          <w:rFonts w:eastAsia="Times New Roman" w:cs="Arial"/>
          <w:lang w:eastAsia="sk-SK"/>
        </w:rPr>
        <w:t xml:space="preserve">najmä </w:t>
      </w:r>
      <w:r w:rsidRPr="000C5CB4">
        <w:rPr>
          <w:rFonts w:eastAsia="Times New Roman" w:cs="Arial"/>
          <w:lang w:eastAsia="sk-SK"/>
        </w:rPr>
        <w:t>nasledujúcimi spôsobmi:</w:t>
      </w:r>
    </w:p>
    <w:p w14:paraId="64755EA7" w14:textId="77777777" w:rsidR="002C64CD" w:rsidRPr="000C5CB4" w:rsidRDefault="002C64CD" w:rsidP="00C274B6">
      <w:pPr>
        <w:pStyle w:val="Odsekzoznamu"/>
        <w:numPr>
          <w:ilvl w:val="0"/>
          <w:numId w:val="22"/>
        </w:numPr>
        <w:spacing w:after="0"/>
        <w:ind w:left="1134" w:hanging="567"/>
        <w:jc w:val="both"/>
      </w:pPr>
      <w:r w:rsidRPr="000C5CB4">
        <w:t xml:space="preserve">prostredníctvom telefónnej linky na telefónnom čísle </w:t>
      </w:r>
      <w:r w:rsidR="00BD55F7" w:rsidRPr="000C5CB4">
        <w:t>+421 2 5941 8200;</w:t>
      </w:r>
    </w:p>
    <w:p w14:paraId="05BD145F" w14:textId="5AB9E152" w:rsidR="002C64CD" w:rsidRPr="000C5CB4" w:rsidRDefault="002C64CD" w:rsidP="00C274B6">
      <w:pPr>
        <w:pStyle w:val="Odsekzoznamu"/>
        <w:numPr>
          <w:ilvl w:val="0"/>
          <w:numId w:val="22"/>
        </w:numPr>
        <w:spacing w:after="0"/>
        <w:ind w:left="1134" w:hanging="567"/>
        <w:jc w:val="both"/>
      </w:pPr>
      <w:r w:rsidRPr="000C5CB4">
        <w:t>prostredníctvom e-mailu</w:t>
      </w:r>
      <w:r w:rsidR="000D7401" w:rsidRPr="000C5CB4">
        <w:t>:</w:t>
      </w:r>
      <w:r w:rsidRPr="000C5CB4">
        <w:t xml:space="preserve"> </w:t>
      </w:r>
      <w:hyperlink r:id="rId6" w:history="1">
        <w:r w:rsidR="0089653E" w:rsidRPr="00B46164">
          <w:rPr>
            <w:rStyle w:val="Hypertextovprepojenie"/>
          </w:rPr>
          <w:t>unsubscribe@jtre.sk</w:t>
        </w:r>
      </w:hyperlink>
      <w:r w:rsidR="00BD55F7" w:rsidRPr="000C5CB4">
        <w:t>;</w:t>
      </w:r>
      <w:r w:rsidRPr="000C5CB4">
        <w:t xml:space="preserve"> alebo aj </w:t>
      </w:r>
    </w:p>
    <w:p w14:paraId="41C342F9" w14:textId="77777777" w:rsidR="00D31B9E" w:rsidRPr="000C5CB4" w:rsidRDefault="002C64CD" w:rsidP="00C274B6">
      <w:pPr>
        <w:pStyle w:val="Odsekzoznamu"/>
        <w:numPr>
          <w:ilvl w:val="0"/>
          <w:numId w:val="22"/>
        </w:numPr>
        <w:spacing w:after="0"/>
        <w:ind w:left="1134" w:hanging="567"/>
        <w:jc w:val="both"/>
      </w:pPr>
      <w:r w:rsidRPr="000C5CB4">
        <w:t xml:space="preserve">poštou na adrese sídla spoločnosti </w:t>
      </w:r>
      <w:r w:rsidR="00CA6FBF" w:rsidRPr="000C5CB4">
        <w:t>J &amp; T REAL ESTATE</w:t>
      </w:r>
      <w:r w:rsidRPr="000C5CB4">
        <w:t>, a to nasledovnej adrese: Dvořákovo nábrežie 10, 811 02 Bratislava.</w:t>
      </w:r>
    </w:p>
    <w:p w14:paraId="7AED28B7" w14:textId="77777777" w:rsidR="002C64CD" w:rsidRPr="000C5CB4" w:rsidRDefault="002C64CD" w:rsidP="00AA50DC">
      <w:pPr>
        <w:pStyle w:val="Odsekzoznamu"/>
        <w:spacing w:after="0"/>
        <w:ind w:left="567"/>
        <w:jc w:val="both"/>
      </w:pPr>
    </w:p>
    <w:p w14:paraId="773FE1A6" w14:textId="07F5F477" w:rsidR="005A505C" w:rsidRPr="000C5CB4" w:rsidRDefault="00140473" w:rsidP="00C274B6">
      <w:pPr>
        <w:shd w:val="clear" w:color="auto" w:fill="FFFFFF"/>
        <w:spacing w:after="0"/>
        <w:ind w:left="567"/>
        <w:jc w:val="both"/>
      </w:pPr>
      <w:r w:rsidRPr="000C5CB4">
        <w:t>J &amp; T REAL ESTATE</w:t>
      </w:r>
      <w:r w:rsidR="005A505C" w:rsidRPr="000C5CB4">
        <w:t xml:space="preserve"> </w:t>
      </w:r>
      <w:r w:rsidR="00864DA3">
        <w:t xml:space="preserve">a Pribina </w:t>
      </w:r>
      <w:proofErr w:type="spellStart"/>
      <w:r w:rsidR="00864DA3">
        <w:t>house</w:t>
      </w:r>
      <w:proofErr w:type="spellEnd"/>
      <w:r w:rsidR="00864DA3">
        <w:t xml:space="preserve"> sú povinní</w:t>
      </w:r>
      <w:r w:rsidR="005A505C" w:rsidRPr="000C5CB4">
        <w:t xml:space="preserve"> prijať vhodné opatrenia a poskytnúť dotknutej osobe informácie podľa </w:t>
      </w:r>
      <w:hyperlink r:id="rId7" w:anchor="paragraf-19" w:tooltip="Odkaz na predpis alebo ustanovenie" w:history="1">
        <w:r w:rsidR="005A505C" w:rsidRPr="000C5CB4">
          <w:t>§ 19 a 20</w:t>
        </w:r>
      </w:hyperlink>
      <w:r w:rsidR="005A505C" w:rsidRPr="000C5CB4">
        <w:t xml:space="preserve"> Zákona o ochrane osobných údajov a oznámenia podľa </w:t>
      </w:r>
      <w:hyperlink r:id="rId8" w:anchor="paragraf-21" w:tooltip="Odkaz na predpis alebo ustanovenie" w:history="1">
        <w:r w:rsidR="005A505C" w:rsidRPr="000C5CB4">
          <w:t>§ 21 až 28</w:t>
        </w:r>
      </w:hyperlink>
      <w:r w:rsidR="005A505C" w:rsidRPr="000C5CB4">
        <w:t> a </w:t>
      </w:r>
      <w:hyperlink r:id="rId9" w:anchor="paragraf-41" w:tooltip="Odkaz na predpis alebo ustanovenie" w:history="1">
        <w:r w:rsidR="005A505C" w:rsidRPr="000C5CB4">
          <w:t>41</w:t>
        </w:r>
      </w:hyperlink>
      <w:r w:rsidR="005A505C" w:rsidRPr="000C5CB4">
        <w:t xml:space="preserve"> Zákona o ochrane osobných údajov, ktoré sa týkajú spracúvania jej osobných údajov, v stručnej, transparentnej, zrozumiteľnej a ľahko dostupnej forme, formulované jasne, a to najmä pri informáciách určených osobitne dieťaťu. Informácie je </w:t>
      </w:r>
      <w:r w:rsidRPr="000C5CB4">
        <w:t>J &amp; T REAL ESTATE</w:t>
      </w:r>
      <w:r w:rsidR="00F5066B" w:rsidRPr="000C5CB4">
        <w:t xml:space="preserve"> </w:t>
      </w:r>
      <w:r w:rsidR="00864DA3">
        <w:t xml:space="preserve">a Pribina </w:t>
      </w:r>
      <w:proofErr w:type="spellStart"/>
      <w:r w:rsidR="00864DA3">
        <w:t>house</w:t>
      </w:r>
      <w:proofErr w:type="spellEnd"/>
      <w:r w:rsidR="00864DA3">
        <w:t xml:space="preserve"> </w:t>
      </w:r>
      <w:r w:rsidR="00F5066B" w:rsidRPr="000C5CB4">
        <w:t>povinná</w:t>
      </w:r>
      <w:r w:rsidR="005A505C" w:rsidRPr="000C5CB4">
        <w:t xml:space="preserve"> poskytnúť v listinnej podobe alebo elektronickej podobe, spravidla v rovnakej podobe, v akej bola podaná žiadosť. Ak o to požiada dotknutá osoba, informácie môže </w:t>
      </w:r>
      <w:r w:rsidRPr="000C5CB4">
        <w:t>J &amp; T REAL ESTATE</w:t>
      </w:r>
      <w:r w:rsidR="00864DA3">
        <w:t xml:space="preserve"> a Pribina </w:t>
      </w:r>
      <w:proofErr w:type="spellStart"/>
      <w:r w:rsidR="00864DA3">
        <w:t>house</w:t>
      </w:r>
      <w:proofErr w:type="spellEnd"/>
      <w:r w:rsidR="00864DA3">
        <w:t xml:space="preserve"> </w:t>
      </w:r>
      <w:r w:rsidRPr="000C5CB4">
        <w:t xml:space="preserve"> </w:t>
      </w:r>
      <w:r w:rsidR="005A505C" w:rsidRPr="000C5CB4">
        <w:t>poskytnúť aj ústne, ak dotknutá osoba preukáže svoju totožnosť iným spôsobom.</w:t>
      </w:r>
    </w:p>
    <w:p w14:paraId="68C0902B" w14:textId="77777777" w:rsidR="002C64CD" w:rsidRPr="000C5CB4" w:rsidRDefault="002C64CD" w:rsidP="00C274B6">
      <w:pPr>
        <w:shd w:val="clear" w:color="auto" w:fill="FFFFFF"/>
        <w:spacing w:after="0"/>
        <w:ind w:left="567"/>
        <w:jc w:val="both"/>
      </w:pPr>
    </w:p>
    <w:p w14:paraId="3E67ACFE" w14:textId="17723AC3" w:rsidR="00111DF3" w:rsidRPr="000C5CB4" w:rsidRDefault="00140473" w:rsidP="00C274B6">
      <w:pPr>
        <w:shd w:val="clear" w:color="auto" w:fill="FFFFFF"/>
        <w:spacing w:after="0"/>
        <w:ind w:left="567"/>
        <w:jc w:val="both"/>
        <w:rPr>
          <w:rFonts w:cs="Segoe UI"/>
        </w:rPr>
      </w:pPr>
      <w:r w:rsidRPr="000C5CB4">
        <w:t>J &amp; T REAL ESTATE</w:t>
      </w:r>
      <w:r w:rsidR="00111DF3" w:rsidRPr="000C5CB4">
        <w:t xml:space="preserve"> </w:t>
      </w:r>
      <w:r w:rsidR="00864DA3">
        <w:t xml:space="preserve">a Pribina </w:t>
      </w:r>
      <w:proofErr w:type="spellStart"/>
      <w:r w:rsidR="00864DA3">
        <w:t>house</w:t>
      </w:r>
      <w:proofErr w:type="spellEnd"/>
      <w:r w:rsidR="00864DA3">
        <w:t xml:space="preserve"> </w:t>
      </w:r>
      <w:r w:rsidR="00111DF3" w:rsidRPr="000C5CB4">
        <w:rPr>
          <w:rFonts w:cs="Segoe UI"/>
        </w:rPr>
        <w:t xml:space="preserve">poskytuje súčinnosť dotknutej osobe pri uplatňovaní jej práv podľa </w:t>
      </w:r>
      <w:hyperlink r:id="rId10" w:anchor="paragraf-21" w:tooltip="Odkaz na predpis alebo ustanovenie" w:history="1">
        <w:r w:rsidR="00111DF3" w:rsidRPr="000C5CB4">
          <w:rPr>
            <w:rStyle w:val="Hypertextovprepojenie"/>
            <w:rFonts w:cs="Segoe UI"/>
            <w:iCs/>
            <w:color w:val="auto"/>
            <w:u w:val="none"/>
          </w:rPr>
          <w:t>§ 21 až 28</w:t>
        </w:r>
      </w:hyperlink>
      <w:r w:rsidR="00111DF3" w:rsidRPr="000C5CB4">
        <w:rPr>
          <w:rFonts w:cs="Segoe UI"/>
        </w:rPr>
        <w:t xml:space="preserve"> Zákona o ochrane osobných údajov. V prípadoch uvedených v </w:t>
      </w:r>
      <w:hyperlink r:id="rId11" w:anchor="paragraf-18.odsek-2" w:tooltip="Odkaz na predpis alebo ustanovenie" w:history="1">
        <w:r w:rsidR="00111DF3" w:rsidRPr="000C5CB4">
          <w:rPr>
            <w:rStyle w:val="Hypertextovprepojenie"/>
            <w:rFonts w:cs="Segoe UI"/>
            <w:iCs/>
            <w:color w:val="auto"/>
            <w:u w:val="none"/>
          </w:rPr>
          <w:t>§ 18 ods. 2</w:t>
        </w:r>
      </w:hyperlink>
      <w:r w:rsidR="00111DF3" w:rsidRPr="000C5CB4">
        <w:rPr>
          <w:rFonts w:cs="Segoe UI"/>
        </w:rPr>
        <w:t xml:space="preserve"> nemôže </w:t>
      </w:r>
      <w:r w:rsidR="00CA6FBF" w:rsidRPr="000C5CB4">
        <w:t>J &amp; T REAL ESTATE</w:t>
      </w:r>
      <w:r w:rsidR="00864DA3">
        <w:t xml:space="preserve"> a Pribina </w:t>
      </w:r>
      <w:proofErr w:type="spellStart"/>
      <w:r w:rsidR="00864DA3">
        <w:t>house</w:t>
      </w:r>
      <w:proofErr w:type="spellEnd"/>
      <w:r w:rsidR="00864DA3">
        <w:t xml:space="preserve"> </w:t>
      </w:r>
      <w:r w:rsidR="00111DF3" w:rsidRPr="000C5CB4">
        <w:t>, a</w:t>
      </w:r>
      <w:r w:rsidR="00F5066B" w:rsidRPr="000C5CB4">
        <w:t>k</w:t>
      </w:r>
      <w:r w:rsidR="00111DF3" w:rsidRPr="000C5CB4">
        <w:t xml:space="preserve">o prevádzkovateľ </w:t>
      </w:r>
      <w:r w:rsidR="00111DF3" w:rsidRPr="000C5CB4">
        <w:rPr>
          <w:rFonts w:cs="Segoe UI"/>
        </w:rPr>
        <w:t>odmietnuť konať na základe žiadosti dotknutej osoby pri výkone jej práv podľa </w:t>
      </w:r>
      <w:hyperlink r:id="rId12" w:anchor="paragraf-21" w:tooltip="Odkaz na predpis alebo ustanovenie" w:history="1">
        <w:r w:rsidR="00111DF3" w:rsidRPr="000C5CB4">
          <w:rPr>
            <w:rStyle w:val="Hypertextovprepojenie"/>
            <w:rFonts w:cs="Segoe UI"/>
            <w:iCs/>
            <w:color w:val="auto"/>
            <w:u w:val="none"/>
          </w:rPr>
          <w:t>§ 21 až 28</w:t>
        </w:r>
      </w:hyperlink>
      <w:r w:rsidR="00111DF3" w:rsidRPr="000C5CB4">
        <w:rPr>
          <w:rFonts w:cs="Segoe UI"/>
        </w:rPr>
        <w:t xml:space="preserve"> Zákona o ochrane osobných údajov, ak nepreukáže, že dotknutú osobu nie je schopný identifikovať.</w:t>
      </w:r>
    </w:p>
    <w:p w14:paraId="2A647147" w14:textId="77777777" w:rsidR="002C64CD" w:rsidRPr="000C5CB4" w:rsidRDefault="002C64CD" w:rsidP="00C274B6">
      <w:pPr>
        <w:shd w:val="clear" w:color="auto" w:fill="FFFFFF"/>
        <w:spacing w:after="0"/>
        <w:ind w:left="567"/>
        <w:jc w:val="both"/>
        <w:rPr>
          <w:rFonts w:cs="Segoe UI"/>
        </w:rPr>
      </w:pPr>
    </w:p>
    <w:p w14:paraId="6A5A84EF" w14:textId="3538A615" w:rsidR="00111DF3" w:rsidRPr="000C5CB4" w:rsidRDefault="00140473" w:rsidP="00C274B6">
      <w:pPr>
        <w:shd w:val="clear" w:color="auto" w:fill="FFFFFF"/>
        <w:spacing w:after="0"/>
        <w:ind w:left="567"/>
        <w:jc w:val="both"/>
      </w:pPr>
      <w:r w:rsidRPr="000C5CB4">
        <w:t>J &amp; T REAL ESTATE</w:t>
      </w:r>
      <w:r w:rsidR="00864DA3">
        <w:t xml:space="preserve"> a Pribina </w:t>
      </w:r>
      <w:proofErr w:type="spellStart"/>
      <w:r w:rsidR="00864DA3">
        <w:t>house</w:t>
      </w:r>
      <w:proofErr w:type="spellEnd"/>
      <w:r w:rsidR="00111DF3" w:rsidRPr="000C5CB4">
        <w:t xml:space="preserve"> je povinný poskytnúť dotknutej osobe informácie o opatreniach, ktoré sa prijali na základe jej žiadosti podľa </w:t>
      </w:r>
      <w:hyperlink r:id="rId13" w:anchor="paragraf-21" w:tooltip="Odkaz na predpis alebo ustanovenie" w:history="1">
        <w:r w:rsidR="00111DF3" w:rsidRPr="000C5CB4">
          <w:t>§ 21 až 28</w:t>
        </w:r>
      </w:hyperlink>
      <w:r w:rsidR="005A505C" w:rsidRPr="000C5CB4">
        <w:t xml:space="preserve"> Zákona o ochrane osobných údajov </w:t>
      </w:r>
      <w:r w:rsidR="00111DF3" w:rsidRPr="000C5CB4">
        <w:t>do jedného mesiaca od doručenia žiadosti</w:t>
      </w:r>
      <w:r w:rsidR="005A505C" w:rsidRPr="000C5CB4">
        <w:t xml:space="preserve"> dotknutej osoby</w:t>
      </w:r>
      <w:r w:rsidR="00111DF3" w:rsidRPr="000C5CB4">
        <w:t xml:space="preserve">. Uvedenú lehotu môže </w:t>
      </w:r>
      <w:r w:rsidRPr="000C5CB4">
        <w:t>J &amp; T REAL ESTATE</w:t>
      </w:r>
      <w:r w:rsidR="00111DF3" w:rsidRPr="000C5CB4">
        <w:t xml:space="preserve"> </w:t>
      </w:r>
      <w:r w:rsidR="00864DA3">
        <w:t xml:space="preserve">a Pribina </w:t>
      </w:r>
      <w:proofErr w:type="spellStart"/>
      <w:r w:rsidR="00864DA3">
        <w:t>house</w:t>
      </w:r>
      <w:proofErr w:type="spellEnd"/>
      <w:r w:rsidR="00864DA3">
        <w:t xml:space="preserve"> </w:t>
      </w:r>
      <w:r w:rsidR="00111DF3" w:rsidRPr="000C5CB4">
        <w:t xml:space="preserve">v odôvodnených prípadoch s ohľadom na komplexnosť a počet žiadostí predĺžiť o ďalšie dva mesiace, a to aj opakovane. </w:t>
      </w:r>
      <w:r w:rsidRPr="000C5CB4">
        <w:t>J &amp; T REAL ESTATE</w:t>
      </w:r>
      <w:r w:rsidR="00111DF3" w:rsidRPr="000C5CB4">
        <w:t xml:space="preserve"> </w:t>
      </w:r>
      <w:r w:rsidR="00864DA3">
        <w:t xml:space="preserve"> a Pribina </w:t>
      </w:r>
      <w:proofErr w:type="spellStart"/>
      <w:r w:rsidR="00864DA3">
        <w:t>house</w:t>
      </w:r>
      <w:proofErr w:type="spellEnd"/>
      <w:r w:rsidR="00864DA3">
        <w:t xml:space="preserve"> </w:t>
      </w:r>
      <w:r w:rsidR="00111DF3" w:rsidRPr="000C5CB4">
        <w:t xml:space="preserve">je </w:t>
      </w:r>
      <w:r w:rsidR="005A505C" w:rsidRPr="000C5CB4">
        <w:t xml:space="preserve">však </w:t>
      </w:r>
      <w:r w:rsidR="00F5066B" w:rsidRPr="000C5CB4">
        <w:t>povinná</w:t>
      </w:r>
      <w:r w:rsidR="00111DF3" w:rsidRPr="000C5CB4">
        <w:t xml:space="preserve"> informovať o každom takom predĺžení dotknutú osobu do jedného mesiaca od doručenia žiadosti spolu s dôvodmi predĺženia lehoty. Ak dotknutá osoba podala žiadosť v elektronickej podobe, </w:t>
      </w:r>
      <w:r w:rsidRPr="000C5CB4">
        <w:t>J &amp; T REAL ESTATE</w:t>
      </w:r>
      <w:r w:rsidR="00111DF3" w:rsidRPr="000C5CB4">
        <w:t xml:space="preserve"> </w:t>
      </w:r>
      <w:r w:rsidR="00864DA3">
        <w:t xml:space="preserve">a Pribina </w:t>
      </w:r>
      <w:proofErr w:type="spellStart"/>
      <w:r w:rsidR="00864DA3">
        <w:t>house</w:t>
      </w:r>
      <w:proofErr w:type="spellEnd"/>
      <w:r w:rsidR="00864DA3">
        <w:t xml:space="preserve"> </w:t>
      </w:r>
      <w:r w:rsidR="00111DF3" w:rsidRPr="000C5CB4">
        <w:t>poskytne informácie v elektronickej podobe, ak dotknutá osoba nepožiadala o poskytnutie informácie iným spôsobom.</w:t>
      </w:r>
    </w:p>
    <w:p w14:paraId="2DAAC45B" w14:textId="77777777" w:rsidR="002C64CD" w:rsidRPr="000C5CB4" w:rsidRDefault="002C64CD" w:rsidP="00C274B6">
      <w:pPr>
        <w:shd w:val="clear" w:color="auto" w:fill="FFFFFF"/>
        <w:spacing w:after="0"/>
        <w:ind w:left="567"/>
        <w:jc w:val="both"/>
      </w:pPr>
    </w:p>
    <w:p w14:paraId="0B3B9062" w14:textId="01EAFEE9" w:rsidR="0060117C" w:rsidRPr="000C5CB4" w:rsidRDefault="0060117C" w:rsidP="00C274B6">
      <w:pPr>
        <w:shd w:val="clear" w:color="auto" w:fill="FFFFFF"/>
        <w:spacing w:after="0"/>
        <w:ind w:left="567"/>
        <w:jc w:val="both"/>
      </w:pPr>
      <w:r w:rsidRPr="000C5CB4">
        <w:lastRenderedPageBreak/>
        <w:t xml:space="preserve">Ak </w:t>
      </w:r>
      <w:r w:rsidR="00140473" w:rsidRPr="000C5CB4">
        <w:t>J &amp; T REAL ESTATE</w:t>
      </w:r>
      <w:r w:rsidRPr="000C5CB4">
        <w:t xml:space="preserve"> </w:t>
      </w:r>
      <w:r w:rsidR="00864DA3">
        <w:t xml:space="preserve">a Pribina </w:t>
      </w:r>
      <w:proofErr w:type="spellStart"/>
      <w:r w:rsidR="00864DA3">
        <w:t>house</w:t>
      </w:r>
      <w:proofErr w:type="spellEnd"/>
      <w:r w:rsidR="00864DA3">
        <w:t xml:space="preserve"> </w:t>
      </w:r>
      <w:r w:rsidRPr="000C5CB4">
        <w:t>neprijme opatrenia na základe žiadosti dotknutej osoby, je povinný do jedného mesiaca od doručenia žiadosti informovať dotknutú osobu o dôvodoch nekonania a o možnosti podať návrh podľa </w:t>
      </w:r>
      <w:hyperlink r:id="rId14" w:anchor="paragraf-100" w:tooltip="Odkaz na predpis alebo ustanovenie" w:history="1">
        <w:r w:rsidRPr="000C5CB4">
          <w:t>§ 100</w:t>
        </w:r>
      </w:hyperlink>
      <w:r w:rsidRPr="000C5CB4">
        <w:t> Zákona o ochrane osobných údajov na Úrad na ochranu osobných údajov Slovenskej republiky, so sídlom Hraničná 12, 820 07 Bratislava 27.</w:t>
      </w:r>
    </w:p>
    <w:p w14:paraId="071EB15C" w14:textId="77777777" w:rsidR="002C64CD" w:rsidRPr="000C5CB4" w:rsidRDefault="002C64CD" w:rsidP="00C274B6">
      <w:pPr>
        <w:shd w:val="clear" w:color="auto" w:fill="FFFFFF"/>
        <w:spacing w:after="0"/>
        <w:ind w:left="567"/>
        <w:jc w:val="both"/>
      </w:pPr>
    </w:p>
    <w:p w14:paraId="3F86BAEA" w14:textId="208C4EB3" w:rsidR="00111DF3" w:rsidRPr="000C5CB4" w:rsidRDefault="00111DF3" w:rsidP="00C274B6">
      <w:pPr>
        <w:shd w:val="clear" w:color="auto" w:fill="FFFFFF"/>
        <w:spacing w:after="0"/>
        <w:ind w:left="567"/>
        <w:jc w:val="both"/>
      </w:pPr>
      <w:r w:rsidRPr="000C5CB4">
        <w:t>Informácie podľa </w:t>
      </w:r>
      <w:hyperlink r:id="rId15" w:anchor="paragraf-19" w:tooltip="Odkaz na predpis alebo ustanovenie" w:history="1">
        <w:r w:rsidRPr="000C5CB4">
          <w:t>§ 19 a 20</w:t>
        </w:r>
      </w:hyperlink>
      <w:r w:rsidR="005A505C" w:rsidRPr="000C5CB4">
        <w:t xml:space="preserve"> Zákona o ochrane osobných údajov</w:t>
      </w:r>
      <w:r w:rsidRPr="000C5CB4">
        <w:t> a oznámenia a opatrenia prijaté podľa </w:t>
      </w:r>
      <w:hyperlink r:id="rId16" w:anchor="paragraf-21" w:tooltip="Odkaz na predpis alebo ustanovenie" w:history="1">
        <w:r w:rsidRPr="000C5CB4">
          <w:t>§ 21 až 28</w:t>
        </w:r>
      </w:hyperlink>
      <w:r w:rsidRPr="000C5CB4">
        <w:t> a </w:t>
      </w:r>
      <w:hyperlink r:id="rId17" w:anchor="paragraf-41" w:tooltip="Odkaz na predpis alebo ustanovenie" w:history="1">
        <w:r w:rsidRPr="000C5CB4">
          <w:t>41</w:t>
        </w:r>
      </w:hyperlink>
      <w:r w:rsidR="005A505C" w:rsidRPr="000C5CB4">
        <w:t xml:space="preserve"> Zákona o ochrane osobných údajov</w:t>
      </w:r>
      <w:r w:rsidRPr="000C5CB4">
        <w:t xml:space="preserve"> sa poskytujú bezodplatne. Ak je žiadosť dotknutej osoby zjavne neopodstatnená alebo neprimeraná najmä pre jej opakujúcu sa povahu, </w:t>
      </w:r>
      <w:r w:rsidR="00140473" w:rsidRPr="000C5CB4">
        <w:t>J &amp; T REAL ESTATE</w:t>
      </w:r>
      <w:r w:rsidR="00864DA3">
        <w:t xml:space="preserve"> a Pribina </w:t>
      </w:r>
      <w:proofErr w:type="spellStart"/>
      <w:r w:rsidR="00864DA3">
        <w:t>house</w:t>
      </w:r>
      <w:proofErr w:type="spellEnd"/>
      <w:r w:rsidR="00864DA3">
        <w:t xml:space="preserve"> </w:t>
      </w:r>
      <w:r w:rsidR="005A505C" w:rsidRPr="000C5CB4">
        <w:t xml:space="preserve"> </w:t>
      </w:r>
      <w:r w:rsidRPr="000C5CB4">
        <w:t>môže</w:t>
      </w:r>
      <w:r w:rsidR="00F5066B" w:rsidRPr="000C5CB4">
        <w:t>:</w:t>
      </w:r>
    </w:p>
    <w:p w14:paraId="2EBD6818" w14:textId="77777777" w:rsidR="00111DF3" w:rsidRPr="000C5CB4" w:rsidRDefault="00111DF3" w:rsidP="00C274B6">
      <w:pPr>
        <w:pStyle w:val="Odsekzoznamu"/>
        <w:numPr>
          <w:ilvl w:val="1"/>
          <w:numId w:val="12"/>
        </w:numPr>
        <w:shd w:val="clear" w:color="auto" w:fill="FFFFFF"/>
        <w:spacing w:after="0"/>
        <w:ind w:left="1134" w:hanging="567"/>
        <w:jc w:val="both"/>
      </w:pPr>
      <w:r w:rsidRPr="000C5CB4">
        <w:t>požadovať primeraný poplatok zohľadňujúci administratívne náklady na poskytnutie informácií alebo primeraný poplatok zohľadňujúci administratívne náklady na oznámenie alebo primeraný poplatok zohľadňujúci administratívne náklady na uskut</w:t>
      </w:r>
      <w:r w:rsidR="00646C86" w:rsidRPr="000C5CB4">
        <w:t>očnenie požadovaného opatrenia;</w:t>
      </w:r>
      <w:r w:rsidRPr="000C5CB4">
        <w:t xml:space="preserve"> alebo</w:t>
      </w:r>
    </w:p>
    <w:p w14:paraId="334F2654" w14:textId="77777777" w:rsidR="00111DF3" w:rsidRPr="000C5CB4" w:rsidRDefault="00111DF3" w:rsidP="00C274B6">
      <w:pPr>
        <w:pStyle w:val="Odsekzoznamu"/>
        <w:numPr>
          <w:ilvl w:val="1"/>
          <w:numId w:val="12"/>
        </w:numPr>
        <w:shd w:val="clear" w:color="auto" w:fill="FFFFFF"/>
        <w:spacing w:after="0"/>
        <w:ind w:left="1134" w:hanging="567"/>
        <w:jc w:val="both"/>
      </w:pPr>
      <w:r w:rsidRPr="000C5CB4">
        <w:t>odmietnuť konať na základe žiadosti.</w:t>
      </w:r>
    </w:p>
    <w:p w14:paraId="7E7E3489" w14:textId="77777777" w:rsidR="002C64CD" w:rsidRPr="000C5CB4" w:rsidRDefault="002C64CD" w:rsidP="00C274B6">
      <w:pPr>
        <w:shd w:val="clear" w:color="auto" w:fill="FFFFFF"/>
        <w:spacing w:after="0"/>
        <w:ind w:left="567"/>
        <w:jc w:val="both"/>
      </w:pPr>
    </w:p>
    <w:p w14:paraId="4AB26BAC" w14:textId="6F28F9D7" w:rsidR="0060117C" w:rsidRPr="000C5CB4" w:rsidRDefault="0060117C" w:rsidP="00C274B6">
      <w:pPr>
        <w:shd w:val="clear" w:color="auto" w:fill="FFFFFF"/>
        <w:spacing w:after="0"/>
        <w:ind w:left="567"/>
        <w:jc w:val="both"/>
      </w:pPr>
      <w:r w:rsidRPr="000C5CB4">
        <w:t>Zjavnú neopodstatnenosť žiadosti alebo neprimeranosť žiadosti preukazuje J &amp;</w:t>
      </w:r>
      <w:r w:rsidR="00140473" w:rsidRPr="000C5CB4">
        <w:t xml:space="preserve"> </w:t>
      </w:r>
      <w:r w:rsidRPr="000C5CB4">
        <w:t>T  REAL ESTATE</w:t>
      </w:r>
      <w:r w:rsidR="00864DA3">
        <w:t xml:space="preserve"> a Pribina </w:t>
      </w:r>
      <w:proofErr w:type="spellStart"/>
      <w:r w:rsidR="00864DA3">
        <w:t>house</w:t>
      </w:r>
      <w:proofErr w:type="spellEnd"/>
      <w:r w:rsidR="00AA50DC" w:rsidRPr="000C5CB4">
        <w:t>.</w:t>
      </w:r>
    </w:p>
    <w:p w14:paraId="39D981B9" w14:textId="77777777" w:rsidR="00AA50DC" w:rsidRPr="000C5CB4" w:rsidRDefault="00AA50DC" w:rsidP="00C274B6">
      <w:pPr>
        <w:shd w:val="clear" w:color="auto" w:fill="FFFFFF"/>
        <w:spacing w:after="0"/>
        <w:ind w:left="567"/>
        <w:jc w:val="both"/>
      </w:pPr>
    </w:p>
    <w:p w14:paraId="685260AF" w14:textId="76671B23" w:rsidR="00111DF3" w:rsidRPr="000C5CB4" w:rsidRDefault="00140473" w:rsidP="00C274B6">
      <w:pPr>
        <w:shd w:val="clear" w:color="auto" w:fill="FFFFFF"/>
        <w:spacing w:after="0"/>
        <w:ind w:left="567"/>
        <w:jc w:val="both"/>
      </w:pPr>
      <w:r w:rsidRPr="000C5CB4">
        <w:t>J &amp; T REAL ESTATE</w:t>
      </w:r>
      <w:r w:rsidR="00111DF3" w:rsidRPr="000C5CB4">
        <w:t xml:space="preserve"> </w:t>
      </w:r>
      <w:r w:rsidR="00864DA3">
        <w:t xml:space="preserve">a Pribina </w:t>
      </w:r>
      <w:proofErr w:type="spellStart"/>
      <w:r w:rsidR="00864DA3">
        <w:t>house</w:t>
      </w:r>
      <w:proofErr w:type="spellEnd"/>
      <w:r w:rsidR="00864DA3">
        <w:t xml:space="preserve"> </w:t>
      </w:r>
      <w:r w:rsidR="00111DF3" w:rsidRPr="000C5CB4">
        <w:t>môže požiadať o poskytnutie dodatočných informácií potrebných na potvrdenie totožnosti dotknutej osoby, ak má oprávnené pochybnosti o totožnosti fyzickej osoby, ktorá podáva žiadosť podľa </w:t>
      </w:r>
      <w:hyperlink r:id="rId18" w:anchor="paragraf-21" w:tooltip="Odkaz na predpis alebo ustanovenie" w:history="1">
        <w:r w:rsidR="00111DF3" w:rsidRPr="000C5CB4">
          <w:t>§ 21 až 27</w:t>
        </w:r>
      </w:hyperlink>
      <w:r w:rsidR="005A505C" w:rsidRPr="000C5CB4">
        <w:t xml:space="preserve"> Zákona o ochrane osobných údajov</w:t>
      </w:r>
      <w:r w:rsidR="00111DF3" w:rsidRPr="000C5CB4">
        <w:t>; ustanovenie </w:t>
      </w:r>
      <w:hyperlink r:id="rId19" w:anchor="paragraf-18" w:tooltip="Odkaz na predpis alebo ustanovenie" w:history="1">
        <w:r w:rsidR="00111DF3" w:rsidRPr="000C5CB4">
          <w:t>§ 18</w:t>
        </w:r>
      </w:hyperlink>
      <w:r w:rsidR="005A505C" w:rsidRPr="000C5CB4">
        <w:t xml:space="preserve"> Zákona o ochrane osobných údajov</w:t>
      </w:r>
      <w:r w:rsidR="00111DF3" w:rsidRPr="000C5CB4">
        <w:t> tým nie je dotknuté.</w:t>
      </w:r>
    </w:p>
    <w:p w14:paraId="3B54088B" w14:textId="77777777" w:rsidR="002C64CD" w:rsidRPr="000C5CB4" w:rsidRDefault="002C64CD" w:rsidP="00AA50DC">
      <w:pPr>
        <w:shd w:val="clear" w:color="auto" w:fill="FFFFFF"/>
        <w:spacing w:after="0"/>
        <w:jc w:val="both"/>
      </w:pPr>
    </w:p>
    <w:p w14:paraId="21D896B6" w14:textId="2CD60182" w:rsidR="00140009" w:rsidRPr="000C5CB4" w:rsidRDefault="00140009" w:rsidP="00AA50DC">
      <w:pPr>
        <w:spacing w:after="0"/>
        <w:jc w:val="both"/>
        <w:rPr>
          <w:b/>
        </w:rPr>
      </w:pPr>
      <w:r w:rsidRPr="000C5CB4">
        <w:rPr>
          <w:b/>
        </w:rPr>
        <w:t xml:space="preserve">V prípade akýchkoľvek otázok </w:t>
      </w:r>
      <w:r w:rsidR="00D10AA0" w:rsidRPr="000C5CB4">
        <w:rPr>
          <w:b/>
        </w:rPr>
        <w:t xml:space="preserve">sa </w:t>
      </w:r>
      <w:r w:rsidRPr="000C5CB4">
        <w:rPr>
          <w:b/>
        </w:rPr>
        <w:t xml:space="preserve">môžete na </w:t>
      </w:r>
      <w:r w:rsidR="00140473" w:rsidRPr="000C5CB4">
        <w:rPr>
          <w:b/>
        </w:rPr>
        <w:t xml:space="preserve">J &amp; T REAL ESTATE </w:t>
      </w:r>
      <w:r w:rsidR="00864DA3">
        <w:rPr>
          <w:b/>
        </w:rPr>
        <w:t>a Pribina house</w:t>
      </w:r>
      <w:bookmarkStart w:id="0" w:name="_GoBack"/>
      <w:bookmarkEnd w:id="0"/>
      <w:r w:rsidRPr="000C5CB4">
        <w:rPr>
          <w:b/>
        </w:rPr>
        <w:t xml:space="preserve"> kedykoľvek obrátiť prostredníctvom kontaktného formulára na</w:t>
      </w:r>
      <w:r w:rsidR="0060117C" w:rsidRPr="000C5CB4">
        <w:rPr>
          <w:b/>
        </w:rPr>
        <w:t xml:space="preserve"> to určeného a nachádzajúceho sa na</w:t>
      </w:r>
      <w:r w:rsidRPr="000C5CB4">
        <w:rPr>
          <w:b/>
        </w:rPr>
        <w:t xml:space="preserve"> webovej stránke.</w:t>
      </w:r>
    </w:p>
    <w:p w14:paraId="0D1A9245" w14:textId="77777777" w:rsidR="002C64CD" w:rsidRPr="000C5CB4" w:rsidRDefault="00140009" w:rsidP="00AA50DC">
      <w:pPr>
        <w:spacing w:after="0"/>
        <w:jc w:val="both"/>
        <w:rPr>
          <w:b/>
        </w:rPr>
      </w:pPr>
      <w:r w:rsidRPr="000C5CB4">
        <w:rPr>
          <w:b/>
        </w:rPr>
        <w:t xml:space="preserve">Okrem </w:t>
      </w:r>
      <w:r w:rsidR="00CE17BD" w:rsidRPr="000C5CB4">
        <w:rPr>
          <w:b/>
        </w:rPr>
        <w:t>kontaktného formulára</w:t>
      </w:r>
      <w:r w:rsidRPr="000C5CB4">
        <w:rPr>
          <w:b/>
        </w:rPr>
        <w:t xml:space="preserve"> sa na nás môžete kedykoľvek obrátiť aj prostredníctvom telefónnej linky na </w:t>
      </w:r>
      <w:r w:rsidR="00CF43A3" w:rsidRPr="000C5CB4">
        <w:rPr>
          <w:b/>
        </w:rPr>
        <w:t xml:space="preserve">telefónnom čísle </w:t>
      </w:r>
      <w:r w:rsidR="00E508CF" w:rsidRPr="000C5CB4">
        <w:rPr>
          <w:b/>
        </w:rPr>
        <w:t>+421 2 5941 8200</w:t>
      </w:r>
      <w:r w:rsidR="00CF43A3" w:rsidRPr="000C5CB4">
        <w:rPr>
          <w:b/>
        </w:rPr>
        <w:t>, prostredníctvom e-mailu</w:t>
      </w:r>
      <w:r w:rsidR="00CA6FBF" w:rsidRPr="000C5CB4">
        <w:rPr>
          <w:b/>
        </w:rPr>
        <w:t xml:space="preserve">: </w:t>
      </w:r>
      <w:hyperlink r:id="rId20" w:history="1">
        <w:r w:rsidR="00E508CF" w:rsidRPr="000C5CB4">
          <w:rPr>
            <w:b/>
          </w:rPr>
          <w:t>info@jtre.sk</w:t>
        </w:r>
      </w:hyperlink>
      <w:r w:rsidR="00CF43A3" w:rsidRPr="000C5CB4">
        <w:rPr>
          <w:b/>
        </w:rPr>
        <w:t xml:space="preserve"> alebo aj poštou na adrese sídla spoločnosti </w:t>
      </w:r>
      <w:r w:rsidR="00140473" w:rsidRPr="000C5CB4">
        <w:rPr>
          <w:b/>
        </w:rPr>
        <w:t>J &amp; T REAL ESTATE</w:t>
      </w:r>
      <w:r w:rsidR="00CF43A3" w:rsidRPr="000C5CB4">
        <w:rPr>
          <w:b/>
        </w:rPr>
        <w:t xml:space="preserve">, </w:t>
      </w:r>
      <w:r w:rsidR="008D0929" w:rsidRPr="000C5CB4">
        <w:rPr>
          <w:b/>
        </w:rPr>
        <w:t>a to nasledovnej adrese</w:t>
      </w:r>
      <w:r w:rsidR="00CF43A3" w:rsidRPr="000C5CB4">
        <w:rPr>
          <w:b/>
        </w:rPr>
        <w:t>: Dvořákovo nábrežie 10, 811 02 Bratislava.</w:t>
      </w:r>
    </w:p>
    <w:sectPr w:rsidR="002C64CD" w:rsidRPr="000C5CB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1DB7E" w16cex:dateUtc="2023-05-19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99928" w16cid:durableId="2811DB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C1F"/>
    <w:multiLevelType w:val="hybridMultilevel"/>
    <w:tmpl w:val="EED6074A"/>
    <w:lvl w:ilvl="0" w:tplc="041B0001">
      <w:start w:val="1"/>
      <w:numFmt w:val="bullet"/>
      <w:lvlText w:val=""/>
      <w:lvlJc w:val="left"/>
      <w:pPr>
        <w:ind w:left="574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068D"/>
    <w:multiLevelType w:val="hybridMultilevel"/>
    <w:tmpl w:val="FB9E6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AF492B"/>
    <w:multiLevelType w:val="hybridMultilevel"/>
    <w:tmpl w:val="5BE0261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B40614"/>
    <w:multiLevelType w:val="hybridMultilevel"/>
    <w:tmpl w:val="C65EB63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1D0B60"/>
    <w:multiLevelType w:val="hybridMultilevel"/>
    <w:tmpl w:val="062E741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3D1FF2"/>
    <w:multiLevelType w:val="hybridMultilevel"/>
    <w:tmpl w:val="98ACAC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C63A64"/>
    <w:multiLevelType w:val="hybridMultilevel"/>
    <w:tmpl w:val="8AAA1C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4C5504"/>
    <w:multiLevelType w:val="hybridMultilevel"/>
    <w:tmpl w:val="CBCC0216"/>
    <w:lvl w:ilvl="0" w:tplc="D612F17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B31F18"/>
    <w:multiLevelType w:val="hybridMultilevel"/>
    <w:tmpl w:val="3856BC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611AE6"/>
    <w:multiLevelType w:val="hybridMultilevel"/>
    <w:tmpl w:val="2CB8F8FC"/>
    <w:lvl w:ilvl="0" w:tplc="6BD4025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B1002B"/>
    <w:multiLevelType w:val="hybridMultilevel"/>
    <w:tmpl w:val="3D3EBD32"/>
    <w:lvl w:ilvl="0" w:tplc="4E5ED5C4">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C2726B"/>
    <w:multiLevelType w:val="hybridMultilevel"/>
    <w:tmpl w:val="B4BAEAE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833C6E"/>
    <w:multiLevelType w:val="hybridMultilevel"/>
    <w:tmpl w:val="E7C2B7C8"/>
    <w:lvl w:ilvl="0" w:tplc="368045D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090C1F"/>
    <w:multiLevelType w:val="hybridMultilevel"/>
    <w:tmpl w:val="7D92AA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D27EFC"/>
    <w:multiLevelType w:val="hybridMultilevel"/>
    <w:tmpl w:val="CB7AC4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640FD7"/>
    <w:multiLevelType w:val="hybridMultilevel"/>
    <w:tmpl w:val="ABAEADD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977E6E"/>
    <w:multiLevelType w:val="hybridMultilevel"/>
    <w:tmpl w:val="3856BC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A50EE7"/>
    <w:multiLevelType w:val="hybridMultilevel"/>
    <w:tmpl w:val="E45E73A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7C539CE"/>
    <w:multiLevelType w:val="hybridMultilevel"/>
    <w:tmpl w:val="8A66E6D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827BC2"/>
    <w:multiLevelType w:val="hybridMultilevel"/>
    <w:tmpl w:val="441C566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7677C88"/>
    <w:multiLevelType w:val="hybridMultilevel"/>
    <w:tmpl w:val="B966EDB0"/>
    <w:lvl w:ilvl="0" w:tplc="3C9479F6">
      <w:start w:val="1"/>
      <w:numFmt w:val="decimal"/>
      <w:lvlText w:val="%1."/>
      <w:lvlJc w:val="left"/>
      <w:pPr>
        <w:ind w:left="720" w:hanging="360"/>
      </w:pPr>
      <w:rPr>
        <w:b/>
      </w:rPr>
    </w:lvl>
    <w:lvl w:ilvl="1" w:tplc="0FBABF0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4A3585"/>
    <w:multiLevelType w:val="hybridMultilevel"/>
    <w:tmpl w:val="BEDA3E1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9"/>
  </w:num>
  <w:num w:numId="3">
    <w:abstractNumId w:val="17"/>
  </w:num>
  <w:num w:numId="4">
    <w:abstractNumId w:val="4"/>
  </w:num>
  <w:num w:numId="5">
    <w:abstractNumId w:val="12"/>
  </w:num>
  <w:num w:numId="6">
    <w:abstractNumId w:val="20"/>
  </w:num>
  <w:num w:numId="7">
    <w:abstractNumId w:val="1"/>
  </w:num>
  <w:num w:numId="8">
    <w:abstractNumId w:val="9"/>
  </w:num>
  <w:num w:numId="9">
    <w:abstractNumId w:val="11"/>
  </w:num>
  <w:num w:numId="10">
    <w:abstractNumId w:val="18"/>
  </w:num>
  <w:num w:numId="11">
    <w:abstractNumId w:val="3"/>
  </w:num>
  <w:num w:numId="12">
    <w:abstractNumId w:val="5"/>
  </w:num>
  <w:num w:numId="13">
    <w:abstractNumId w:val="0"/>
  </w:num>
  <w:num w:numId="14">
    <w:abstractNumId w:val="14"/>
  </w:num>
  <w:num w:numId="15">
    <w:abstractNumId w:val="21"/>
  </w:num>
  <w:num w:numId="16">
    <w:abstractNumId w:val="6"/>
  </w:num>
  <w:num w:numId="17">
    <w:abstractNumId w:val="15"/>
  </w:num>
  <w:num w:numId="18">
    <w:abstractNumId w:val="13"/>
  </w:num>
  <w:num w:numId="19">
    <w:abstractNumId w:val="2"/>
  </w:num>
  <w:num w:numId="20">
    <w:abstractNumId w:val="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59"/>
    <w:rsid w:val="000975BD"/>
    <w:rsid w:val="000C5CB4"/>
    <w:rsid w:val="000D7401"/>
    <w:rsid w:val="000E7AF4"/>
    <w:rsid w:val="001050E3"/>
    <w:rsid w:val="00111DF3"/>
    <w:rsid w:val="0011784E"/>
    <w:rsid w:val="00140009"/>
    <w:rsid w:val="00140473"/>
    <w:rsid w:val="00170AD8"/>
    <w:rsid w:val="001D0AA0"/>
    <w:rsid w:val="001F0625"/>
    <w:rsid w:val="00230C51"/>
    <w:rsid w:val="0023371B"/>
    <w:rsid w:val="00283916"/>
    <w:rsid w:val="00293B6F"/>
    <w:rsid w:val="002C64CD"/>
    <w:rsid w:val="002F7497"/>
    <w:rsid w:val="00323B0C"/>
    <w:rsid w:val="00341C9E"/>
    <w:rsid w:val="00405552"/>
    <w:rsid w:val="00471617"/>
    <w:rsid w:val="00512959"/>
    <w:rsid w:val="00516FDE"/>
    <w:rsid w:val="00580E7B"/>
    <w:rsid w:val="005818A7"/>
    <w:rsid w:val="00586B49"/>
    <w:rsid w:val="005A505C"/>
    <w:rsid w:val="005E0E4D"/>
    <w:rsid w:val="005F0392"/>
    <w:rsid w:val="0060117C"/>
    <w:rsid w:val="00641B9E"/>
    <w:rsid w:val="00644726"/>
    <w:rsid w:val="00646C86"/>
    <w:rsid w:val="006B3ACD"/>
    <w:rsid w:val="006C503A"/>
    <w:rsid w:val="00702004"/>
    <w:rsid w:val="007064E7"/>
    <w:rsid w:val="00764055"/>
    <w:rsid w:val="007F61FE"/>
    <w:rsid w:val="0083649A"/>
    <w:rsid w:val="00864DA3"/>
    <w:rsid w:val="0089653E"/>
    <w:rsid w:val="008A699C"/>
    <w:rsid w:val="008A73D7"/>
    <w:rsid w:val="008B7391"/>
    <w:rsid w:val="008C4053"/>
    <w:rsid w:val="008D0929"/>
    <w:rsid w:val="00A066B3"/>
    <w:rsid w:val="00AA50DC"/>
    <w:rsid w:val="00B37111"/>
    <w:rsid w:val="00B44CB2"/>
    <w:rsid w:val="00B75A6B"/>
    <w:rsid w:val="00B75E14"/>
    <w:rsid w:val="00B97CCE"/>
    <w:rsid w:val="00BA21DB"/>
    <w:rsid w:val="00BC2DD2"/>
    <w:rsid w:val="00BC56DD"/>
    <w:rsid w:val="00BD55F7"/>
    <w:rsid w:val="00BF2A24"/>
    <w:rsid w:val="00BF4A2A"/>
    <w:rsid w:val="00C156FD"/>
    <w:rsid w:val="00C274B6"/>
    <w:rsid w:val="00C82FCD"/>
    <w:rsid w:val="00CA6FBF"/>
    <w:rsid w:val="00CB0C44"/>
    <w:rsid w:val="00CC31D6"/>
    <w:rsid w:val="00CD57A6"/>
    <w:rsid w:val="00CE17BD"/>
    <w:rsid w:val="00CF157D"/>
    <w:rsid w:val="00CF3C54"/>
    <w:rsid w:val="00CF43A3"/>
    <w:rsid w:val="00CF7FDE"/>
    <w:rsid w:val="00D00315"/>
    <w:rsid w:val="00D10AA0"/>
    <w:rsid w:val="00D31B9E"/>
    <w:rsid w:val="00D5325E"/>
    <w:rsid w:val="00D76B8B"/>
    <w:rsid w:val="00DC1048"/>
    <w:rsid w:val="00E508CF"/>
    <w:rsid w:val="00E57EB4"/>
    <w:rsid w:val="00E9462D"/>
    <w:rsid w:val="00F04445"/>
    <w:rsid w:val="00F05702"/>
    <w:rsid w:val="00F14B15"/>
    <w:rsid w:val="00F31B15"/>
    <w:rsid w:val="00F37196"/>
    <w:rsid w:val="00F5066B"/>
    <w:rsid w:val="00FA44F6"/>
    <w:rsid w:val="00FB0400"/>
    <w:rsid w:val="00FB4F81"/>
    <w:rsid w:val="00FF05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5D94"/>
  <w15:docId w15:val="{77ECF061-0663-4AD2-B161-A3CDA3EC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30C51"/>
    <w:rPr>
      <w:color w:val="0563C1" w:themeColor="hyperlink"/>
      <w:u w:val="single"/>
    </w:rPr>
  </w:style>
  <w:style w:type="paragraph" w:styleId="Textbubliny">
    <w:name w:val="Balloon Text"/>
    <w:basedOn w:val="Normlny"/>
    <w:link w:val="TextbublinyChar"/>
    <w:uiPriority w:val="99"/>
    <w:semiHidden/>
    <w:unhideWhenUsed/>
    <w:rsid w:val="00230C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0C51"/>
    <w:rPr>
      <w:rFonts w:ascii="Tahoma" w:hAnsi="Tahoma" w:cs="Tahoma"/>
      <w:sz w:val="16"/>
      <w:szCs w:val="16"/>
    </w:rPr>
  </w:style>
  <w:style w:type="paragraph" w:styleId="Odsekzoznamu">
    <w:name w:val="List Paragraph"/>
    <w:basedOn w:val="Normlny"/>
    <w:uiPriority w:val="34"/>
    <w:qFormat/>
    <w:rsid w:val="00323B0C"/>
    <w:pPr>
      <w:ind w:left="720"/>
      <w:contextualSpacing/>
    </w:pPr>
  </w:style>
  <w:style w:type="paragraph" w:styleId="Normlnywebov">
    <w:name w:val="Normal (Web)"/>
    <w:basedOn w:val="Normlny"/>
    <w:uiPriority w:val="99"/>
    <w:semiHidden/>
    <w:unhideWhenUsed/>
    <w:rsid w:val="0014000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646C86"/>
    <w:rPr>
      <w:sz w:val="16"/>
      <w:szCs w:val="16"/>
    </w:rPr>
  </w:style>
  <w:style w:type="paragraph" w:styleId="Textkomentra">
    <w:name w:val="annotation text"/>
    <w:basedOn w:val="Normlny"/>
    <w:link w:val="TextkomentraChar"/>
    <w:uiPriority w:val="99"/>
    <w:semiHidden/>
    <w:unhideWhenUsed/>
    <w:rsid w:val="00646C86"/>
    <w:pPr>
      <w:spacing w:line="240" w:lineRule="auto"/>
    </w:pPr>
    <w:rPr>
      <w:sz w:val="20"/>
      <w:szCs w:val="20"/>
    </w:rPr>
  </w:style>
  <w:style w:type="character" w:customStyle="1" w:styleId="TextkomentraChar">
    <w:name w:val="Text komentára Char"/>
    <w:basedOn w:val="Predvolenpsmoodseku"/>
    <w:link w:val="Textkomentra"/>
    <w:uiPriority w:val="99"/>
    <w:semiHidden/>
    <w:rsid w:val="00646C86"/>
    <w:rPr>
      <w:sz w:val="20"/>
      <w:szCs w:val="20"/>
    </w:rPr>
  </w:style>
  <w:style w:type="paragraph" w:styleId="Predmetkomentra">
    <w:name w:val="annotation subject"/>
    <w:basedOn w:val="Textkomentra"/>
    <w:next w:val="Textkomentra"/>
    <w:link w:val="PredmetkomentraChar"/>
    <w:uiPriority w:val="99"/>
    <w:semiHidden/>
    <w:unhideWhenUsed/>
    <w:rsid w:val="00646C86"/>
    <w:rPr>
      <w:b/>
      <w:bCs/>
    </w:rPr>
  </w:style>
  <w:style w:type="character" w:customStyle="1" w:styleId="PredmetkomentraChar">
    <w:name w:val="Predmet komentára Char"/>
    <w:basedOn w:val="TextkomentraChar"/>
    <w:link w:val="Predmetkomentra"/>
    <w:uiPriority w:val="99"/>
    <w:semiHidden/>
    <w:rsid w:val="00646C86"/>
    <w:rPr>
      <w:b/>
      <w:bCs/>
      <w:sz w:val="20"/>
      <w:szCs w:val="20"/>
    </w:rPr>
  </w:style>
  <w:style w:type="character" w:customStyle="1" w:styleId="ra">
    <w:name w:val="ra"/>
    <w:basedOn w:val="Predvolenpsmoodseku"/>
    <w:rsid w:val="00293B6F"/>
  </w:style>
  <w:style w:type="paragraph" w:styleId="Zkladntext">
    <w:name w:val="Body Text"/>
    <w:basedOn w:val="Normlny"/>
    <w:link w:val="ZkladntextChar"/>
    <w:uiPriority w:val="1"/>
    <w:semiHidden/>
    <w:unhideWhenUsed/>
    <w:qFormat/>
    <w:rsid w:val="00AA50DC"/>
    <w:pPr>
      <w:widowControl w:val="0"/>
      <w:spacing w:before="1" w:after="0" w:line="240" w:lineRule="auto"/>
      <w:ind w:left="1913"/>
    </w:pPr>
    <w:rPr>
      <w:rFonts w:ascii="Arial" w:eastAsia="Arial" w:hAnsi="Arial"/>
      <w:sz w:val="19"/>
      <w:szCs w:val="19"/>
    </w:rPr>
  </w:style>
  <w:style w:type="character" w:customStyle="1" w:styleId="ZkladntextChar">
    <w:name w:val="Základný text Char"/>
    <w:basedOn w:val="Predvolenpsmoodseku"/>
    <w:link w:val="Zkladntext"/>
    <w:uiPriority w:val="1"/>
    <w:semiHidden/>
    <w:rsid w:val="00AA50DC"/>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3542">
      <w:bodyDiv w:val="1"/>
      <w:marLeft w:val="0"/>
      <w:marRight w:val="0"/>
      <w:marTop w:val="0"/>
      <w:marBottom w:val="0"/>
      <w:divBdr>
        <w:top w:val="none" w:sz="0" w:space="0" w:color="auto"/>
        <w:left w:val="none" w:sz="0" w:space="0" w:color="auto"/>
        <w:bottom w:val="none" w:sz="0" w:space="0" w:color="auto"/>
        <w:right w:val="none" w:sz="0" w:space="0" w:color="auto"/>
      </w:divBdr>
      <w:divsChild>
        <w:div w:id="462844500">
          <w:marLeft w:val="75"/>
          <w:marRight w:val="0"/>
          <w:marTop w:val="75"/>
          <w:marBottom w:val="0"/>
          <w:divBdr>
            <w:top w:val="none" w:sz="0" w:space="0" w:color="auto"/>
            <w:left w:val="none" w:sz="0" w:space="0" w:color="auto"/>
            <w:bottom w:val="none" w:sz="0" w:space="0" w:color="auto"/>
            <w:right w:val="none" w:sz="0" w:space="0" w:color="auto"/>
          </w:divBdr>
        </w:div>
        <w:div w:id="910042406">
          <w:marLeft w:val="75"/>
          <w:marRight w:val="0"/>
          <w:marTop w:val="75"/>
          <w:marBottom w:val="0"/>
          <w:divBdr>
            <w:top w:val="none" w:sz="0" w:space="0" w:color="auto"/>
            <w:left w:val="none" w:sz="0" w:space="0" w:color="auto"/>
            <w:bottom w:val="none" w:sz="0" w:space="0" w:color="auto"/>
            <w:right w:val="none" w:sz="0" w:space="0" w:color="auto"/>
          </w:divBdr>
        </w:div>
      </w:divsChild>
    </w:div>
    <w:div w:id="768047421">
      <w:bodyDiv w:val="1"/>
      <w:marLeft w:val="0"/>
      <w:marRight w:val="0"/>
      <w:marTop w:val="0"/>
      <w:marBottom w:val="0"/>
      <w:divBdr>
        <w:top w:val="none" w:sz="0" w:space="0" w:color="auto"/>
        <w:left w:val="none" w:sz="0" w:space="0" w:color="auto"/>
        <w:bottom w:val="none" w:sz="0" w:space="0" w:color="auto"/>
        <w:right w:val="none" w:sz="0" w:space="0" w:color="auto"/>
      </w:divBdr>
    </w:div>
    <w:div w:id="957879324">
      <w:bodyDiv w:val="1"/>
      <w:marLeft w:val="0"/>
      <w:marRight w:val="0"/>
      <w:marTop w:val="0"/>
      <w:marBottom w:val="0"/>
      <w:divBdr>
        <w:top w:val="none" w:sz="0" w:space="0" w:color="auto"/>
        <w:left w:val="none" w:sz="0" w:space="0" w:color="auto"/>
        <w:bottom w:val="none" w:sz="0" w:space="0" w:color="auto"/>
        <w:right w:val="none" w:sz="0" w:space="0" w:color="auto"/>
      </w:divBdr>
      <w:divsChild>
        <w:div w:id="1266310651">
          <w:marLeft w:val="75"/>
          <w:marRight w:val="0"/>
          <w:marTop w:val="0"/>
          <w:marBottom w:val="0"/>
          <w:divBdr>
            <w:top w:val="none" w:sz="0" w:space="0" w:color="auto"/>
            <w:left w:val="none" w:sz="0" w:space="0" w:color="auto"/>
            <w:bottom w:val="none" w:sz="0" w:space="0" w:color="auto"/>
            <w:right w:val="none" w:sz="0" w:space="0" w:color="auto"/>
          </w:divBdr>
        </w:div>
        <w:div w:id="261497246">
          <w:marLeft w:val="75"/>
          <w:marRight w:val="0"/>
          <w:marTop w:val="0"/>
          <w:marBottom w:val="0"/>
          <w:divBdr>
            <w:top w:val="none" w:sz="0" w:space="0" w:color="auto"/>
            <w:left w:val="none" w:sz="0" w:space="0" w:color="auto"/>
            <w:bottom w:val="none" w:sz="0" w:space="0" w:color="auto"/>
            <w:right w:val="none" w:sz="0" w:space="0" w:color="auto"/>
          </w:divBdr>
        </w:div>
      </w:divsChild>
    </w:div>
    <w:div w:id="1017661085">
      <w:bodyDiv w:val="1"/>
      <w:marLeft w:val="0"/>
      <w:marRight w:val="0"/>
      <w:marTop w:val="0"/>
      <w:marBottom w:val="0"/>
      <w:divBdr>
        <w:top w:val="none" w:sz="0" w:space="0" w:color="auto"/>
        <w:left w:val="none" w:sz="0" w:space="0" w:color="auto"/>
        <w:bottom w:val="none" w:sz="0" w:space="0" w:color="auto"/>
        <w:right w:val="none" w:sz="0" w:space="0" w:color="auto"/>
      </w:divBdr>
    </w:div>
    <w:div w:id="1024746988">
      <w:bodyDiv w:val="1"/>
      <w:marLeft w:val="0"/>
      <w:marRight w:val="0"/>
      <w:marTop w:val="0"/>
      <w:marBottom w:val="0"/>
      <w:divBdr>
        <w:top w:val="none" w:sz="0" w:space="0" w:color="auto"/>
        <w:left w:val="none" w:sz="0" w:space="0" w:color="auto"/>
        <w:bottom w:val="none" w:sz="0" w:space="0" w:color="auto"/>
        <w:right w:val="none" w:sz="0" w:space="0" w:color="auto"/>
      </w:divBdr>
    </w:div>
    <w:div w:id="1318149875">
      <w:bodyDiv w:val="1"/>
      <w:marLeft w:val="0"/>
      <w:marRight w:val="0"/>
      <w:marTop w:val="0"/>
      <w:marBottom w:val="0"/>
      <w:divBdr>
        <w:top w:val="none" w:sz="0" w:space="0" w:color="auto"/>
        <w:left w:val="none" w:sz="0" w:space="0" w:color="auto"/>
        <w:bottom w:val="none" w:sz="0" w:space="0" w:color="auto"/>
        <w:right w:val="none" w:sz="0" w:space="0" w:color="auto"/>
      </w:divBdr>
      <w:divsChild>
        <w:div w:id="1442645328">
          <w:marLeft w:val="75"/>
          <w:marRight w:val="0"/>
          <w:marTop w:val="75"/>
          <w:marBottom w:val="0"/>
          <w:divBdr>
            <w:top w:val="none" w:sz="0" w:space="0" w:color="auto"/>
            <w:left w:val="none" w:sz="0" w:space="0" w:color="auto"/>
            <w:bottom w:val="none" w:sz="0" w:space="0" w:color="auto"/>
            <w:right w:val="none" w:sz="0" w:space="0" w:color="auto"/>
          </w:divBdr>
        </w:div>
        <w:div w:id="1688360588">
          <w:marLeft w:val="75"/>
          <w:marRight w:val="0"/>
          <w:marTop w:val="75"/>
          <w:marBottom w:val="0"/>
          <w:divBdr>
            <w:top w:val="none" w:sz="0" w:space="0" w:color="auto"/>
            <w:left w:val="none" w:sz="0" w:space="0" w:color="auto"/>
            <w:bottom w:val="none" w:sz="0" w:space="0" w:color="auto"/>
            <w:right w:val="none" w:sz="0" w:space="0" w:color="auto"/>
          </w:divBdr>
        </w:div>
      </w:divsChild>
    </w:div>
    <w:div w:id="1413772689">
      <w:bodyDiv w:val="1"/>
      <w:marLeft w:val="0"/>
      <w:marRight w:val="0"/>
      <w:marTop w:val="0"/>
      <w:marBottom w:val="0"/>
      <w:divBdr>
        <w:top w:val="none" w:sz="0" w:space="0" w:color="auto"/>
        <w:left w:val="none" w:sz="0" w:space="0" w:color="auto"/>
        <w:bottom w:val="none" w:sz="0" w:space="0" w:color="auto"/>
        <w:right w:val="none" w:sz="0" w:space="0" w:color="auto"/>
      </w:divBdr>
    </w:div>
    <w:div w:id="1416173386">
      <w:bodyDiv w:val="1"/>
      <w:marLeft w:val="0"/>
      <w:marRight w:val="0"/>
      <w:marTop w:val="0"/>
      <w:marBottom w:val="0"/>
      <w:divBdr>
        <w:top w:val="none" w:sz="0" w:space="0" w:color="auto"/>
        <w:left w:val="none" w:sz="0" w:space="0" w:color="auto"/>
        <w:bottom w:val="none" w:sz="0" w:space="0" w:color="auto"/>
        <w:right w:val="none" w:sz="0" w:space="0" w:color="auto"/>
      </w:divBdr>
    </w:div>
    <w:div w:id="18118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8/20180525" TargetMode="External"/><Relationship Id="rId13" Type="http://schemas.openxmlformats.org/officeDocument/2006/relationships/hyperlink" Target="https://www.slov-lex.sk/pravne-predpisy/SK/ZZ/2018/18/20180525" TargetMode="External"/><Relationship Id="rId18" Type="http://schemas.openxmlformats.org/officeDocument/2006/relationships/hyperlink" Target="https://www.slov-lex.sk/pravne-predpisy/SK/ZZ/2018/18/2018052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lov-lex.sk/pravne-predpisy/SK/ZZ/2018/18/20180525" TargetMode="External"/><Relationship Id="rId12" Type="http://schemas.openxmlformats.org/officeDocument/2006/relationships/hyperlink" Target="https://www.slov-lex.sk/pravne-predpisy/SK/ZZ/2018/18/20180525" TargetMode="External"/><Relationship Id="rId17" Type="http://schemas.openxmlformats.org/officeDocument/2006/relationships/hyperlink" Target="https://www.slov-lex.sk/pravne-predpisy/SK/ZZ/2018/18/20180525" TargetMode="External"/><Relationship Id="rId2" Type="http://schemas.openxmlformats.org/officeDocument/2006/relationships/styles" Target="styles.xml"/><Relationship Id="rId16" Type="http://schemas.openxmlformats.org/officeDocument/2006/relationships/hyperlink" Target="https://www.slov-lex.sk/pravne-predpisy/SK/ZZ/2018/18/20180525" TargetMode="External"/><Relationship Id="rId20" Type="http://schemas.openxmlformats.org/officeDocument/2006/relationships/hyperlink" Target="mailto:info@jtre.sk" TargetMode="External"/><Relationship Id="rId1" Type="http://schemas.openxmlformats.org/officeDocument/2006/relationships/numbering" Target="numbering.xml"/><Relationship Id="rId6" Type="http://schemas.openxmlformats.org/officeDocument/2006/relationships/hyperlink" Target="mailto:unsubscribe@jtre.sk" TargetMode="External"/><Relationship Id="rId11" Type="http://schemas.openxmlformats.org/officeDocument/2006/relationships/hyperlink" Target="https://www.slov-lex.sk/pravne-predpisy/SK/ZZ/2018/18/20180525" TargetMode="External"/><Relationship Id="rId24" Type="http://schemas.microsoft.com/office/2016/09/relationships/commentsIds" Target="commentsIds.xml"/><Relationship Id="rId5" Type="http://schemas.openxmlformats.org/officeDocument/2006/relationships/hyperlink" Target="http://www.jtre.sk/projekty" TargetMode="External"/><Relationship Id="rId15" Type="http://schemas.openxmlformats.org/officeDocument/2006/relationships/hyperlink" Target="https://www.slov-lex.sk/pravne-predpisy/SK/ZZ/2018/18/20180525" TargetMode="External"/><Relationship Id="rId23" Type="http://schemas.microsoft.com/office/2018/08/relationships/commentsExtensible" Target="commentsExtensible.xml"/><Relationship Id="rId10" Type="http://schemas.openxmlformats.org/officeDocument/2006/relationships/hyperlink" Target="https://www.slov-lex.sk/pravne-predpisy/SK/ZZ/2018/18/20180525" TargetMode="External"/><Relationship Id="rId19" Type="http://schemas.openxmlformats.org/officeDocument/2006/relationships/hyperlink" Target="https://www.slov-lex.sk/pravne-predpisy/SK/ZZ/2018/18/20180525" TargetMode="External"/><Relationship Id="rId4" Type="http://schemas.openxmlformats.org/officeDocument/2006/relationships/webSettings" Target="webSettings.xml"/><Relationship Id="rId9" Type="http://schemas.openxmlformats.org/officeDocument/2006/relationships/hyperlink" Target="https://www.slov-lex.sk/pravne-predpisy/SK/ZZ/2018/18/20180525" TargetMode="External"/><Relationship Id="rId14" Type="http://schemas.openxmlformats.org/officeDocument/2006/relationships/hyperlink" Target="https://www.slov-lex.sk/pravne-predpisy/SK/ZZ/2018/18/20180525"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4215</Words>
  <Characters>24027</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Šimnová Júlia</dc:creator>
  <cp:lastModifiedBy>Bieliková Lenka</cp:lastModifiedBy>
  <cp:revision>7</cp:revision>
  <cp:lastPrinted>2018-05-25T08:41:00Z</cp:lastPrinted>
  <dcterms:created xsi:type="dcterms:W3CDTF">2018-05-28T08:13:00Z</dcterms:created>
  <dcterms:modified xsi:type="dcterms:W3CDTF">2023-07-27T11:00:00Z</dcterms:modified>
</cp:coreProperties>
</file>